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69D" w:rsidRDefault="00E7469D" w:rsidP="005D17DF">
      <w:pPr>
        <w:spacing w:after="0"/>
        <w:jc w:val="center"/>
        <w:rPr>
          <w:rFonts w:ascii="Arial" w:eastAsia="Times New Roman" w:hAnsi="Arial" w:cs="Arial"/>
          <w:b/>
          <w:color w:val="222222"/>
          <w:lang w:eastAsia="tr-TR"/>
        </w:rPr>
      </w:pPr>
    </w:p>
    <w:p w:rsidR="00111D5E" w:rsidRDefault="00111D5E" w:rsidP="005D17DF">
      <w:pPr>
        <w:spacing w:after="0"/>
        <w:jc w:val="center"/>
        <w:rPr>
          <w:rFonts w:ascii="Arial" w:eastAsia="Times New Roman" w:hAnsi="Arial" w:cs="Arial"/>
          <w:b/>
          <w:color w:val="222222"/>
          <w:lang w:eastAsia="tr-TR"/>
        </w:rPr>
      </w:pPr>
    </w:p>
    <w:p w:rsidR="00CA2BCE" w:rsidRPr="007F3B2B" w:rsidRDefault="00A26B69" w:rsidP="005D17DF">
      <w:pPr>
        <w:spacing w:after="0"/>
        <w:jc w:val="center"/>
        <w:rPr>
          <w:rFonts w:ascii="Arial" w:eastAsia="Times New Roman" w:hAnsi="Arial" w:cs="Arial"/>
          <w:b/>
          <w:color w:val="222222"/>
          <w:lang w:eastAsia="tr-TR"/>
        </w:rPr>
      </w:pPr>
      <w:r w:rsidRPr="007F3B2B">
        <w:rPr>
          <w:rFonts w:ascii="Arial" w:eastAsia="Times New Roman" w:hAnsi="Arial" w:cs="Arial"/>
          <w:b/>
          <w:color w:val="222222"/>
          <w:lang w:eastAsia="tr-TR"/>
        </w:rPr>
        <w:t>İCAP NÖBETİ KONUSUNDAKİ HUKUKİ DÜZENLEMELER</w:t>
      </w:r>
    </w:p>
    <w:p w:rsidR="00127524" w:rsidRPr="005454F1" w:rsidRDefault="00127524" w:rsidP="005D17DF">
      <w:pPr>
        <w:spacing w:after="0"/>
        <w:rPr>
          <w:rFonts w:ascii="Arial" w:eastAsia="Times New Roman" w:hAnsi="Arial" w:cs="Arial"/>
          <w:color w:val="222222"/>
          <w:lang w:eastAsia="tr-TR"/>
        </w:rPr>
      </w:pPr>
    </w:p>
    <w:p w:rsidR="00CA2BCE" w:rsidRPr="005454F1" w:rsidRDefault="00CA2BCE" w:rsidP="005D17DF">
      <w:pPr>
        <w:spacing w:after="0"/>
        <w:jc w:val="both"/>
        <w:rPr>
          <w:rFonts w:ascii="Arial" w:eastAsia="Times New Roman" w:hAnsi="Arial" w:cs="Arial"/>
          <w:color w:val="222222"/>
          <w:lang w:eastAsia="tr-TR"/>
        </w:rPr>
      </w:pPr>
      <w:r w:rsidRPr="005454F1">
        <w:rPr>
          <w:rFonts w:ascii="Arial" w:eastAsia="Times New Roman" w:hAnsi="Arial" w:cs="Arial"/>
          <w:color w:val="222222"/>
          <w:lang w:eastAsia="tr-TR"/>
        </w:rPr>
        <w:t>Uzman hekimlerin nöbet</w:t>
      </w:r>
      <w:r w:rsidR="0029135E" w:rsidRPr="005454F1">
        <w:rPr>
          <w:rFonts w:ascii="Arial" w:eastAsia="Times New Roman" w:hAnsi="Arial" w:cs="Arial"/>
          <w:color w:val="222222"/>
          <w:lang w:eastAsia="tr-TR"/>
        </w:rPr>
        <w:t xml:space="preserve"> usullerini belirleyen Yataklı Tedavi Kurumları İşletme Yönetmeliği </w:t>
      </w:r>
      <w:r w:rsidRPr="005454F1">
        <w:rPr>
          <w:rFonts w:ascii="Arial" w:eastAsia="Times New Roman" w:hAnsi="Arial" w:cs="Arial"/>
          <w:color w:val="222222"/>
          <w:lang w:eastAsia="tr-TR"/>
        </w:rPr>
        <w:t>hükümlerine bakıldığında</w:t>
      </w:r>
      <w:r w:rsidR="00E0309D">
        <w:rPr>
          <w:rFonts w:ascii="Arial" w:eastAsia="Times New Roman" w:hAnsi="Arial" w:cs="Arial"/>
          <w:color w:val="222222"/>
          <w:lang w:eastAsia="tr-TR"/>
        </w:rPr>
        <w:t xml:space="preserve"> nöbet türleri aşağıdaki gibi tanımlanmıştır:</w:t>
      </w:r>
    </w:p>
    <w:p w:rsidR="00CA2BCE" w:rsidRPr="005454F1" w:rsidRDefault="00CA2BCE" w:rsidP="005D17DF">
      <w:pPr>
        <w:spacing w:after="0"/>
        <w:jc w:val="both"/>
        <w:rPr>
          <w:rFonts w:ascii="Arial" w:eastAsia="Times New Roman" w:hAnsi="Arial" w:cs="Arial"/>
          <w:color w:val="222222"/>
          <w:lang w:eastAsia="tr-TR"/>
        </w:rPr>
      </w:pPr>
    </w:p>
    <w:p w:rsidR="00CA2BCE" w:rsidRDefault="00CA2BCE" w:rsidP="005D17DF">
      <w:pPr>
        <w:spacing w:after="0"/>
        <w:jc w:val="both"/>
        <w:rPr>
          <w:rFonts w:ascii="Arial" w:eastAsia="Times New Roman" w:hAnsi="Arial" w:cs="Arial"/>
          <w:i/>
          <w:color w:val="222222"/>
          <w:sz w:val="20"/>
          <w:szCs w:val="20"/>
          <w:lang w:eastAsia="tr-TR"/>
        </w:rPr>
      </w:pPr>
      <w:r w:rsidRPr="007F3B2B">
        <w:rPr>
          <w:rFonts w:ascii="Arial" w:eastAsia="Times New Roman" w:hAnsi="Arial" w:cs="Arial"/>
          <w:b/>
          <w:i/>
          <w:color w:val="222222"/>
          <w:sz w:val="20"/>
          <w:szCs w:val="20"/>
          <w:lang w:eastAsia="tr-TR"/>
        </w:rPr>
        <w:t>Madde 42 –</w:t>
      </w:r>
      <w:r w:rsidRPr="007F3B2B">
        <w:rPr>
          <w:rFonts w:ascii="Arial" w:eastAsia="Times New Roman" w:hAnsi="Arial" w:cs="Arial"/>
          <w:i/>
          <w:color w:val="222222"/>
          <w:sz w:val="20"/>
          <w:szCs w:val="20"/>
          <w:lang w:eastAsia="tr-TR"/>
        </w:rPr>
        <w:t xml:space="preserve"> Nöbet hizmetleri evde nöbet, normal, acil, </w:t>
      </w:r>
      <w:proofErr w:type="gramStart"/>
      <w:r w:rsidRPr="007F3B2B">
        <w:rPr>
          <w:rFonts w:ascii="Arial" w:eastAsia="Times New Roman" w:hAnsi="Arial" w:cs="Arial"/>
          <w:i/>
          <w:color w:val="222222"/>
          <w:sz w:val="20"/>
          <w:szCs w:val="20"/>
          <w:lang w:eastAsia="tr-TR"/>
        </w:rPr>
        <w:t>branş</w:t>
      </w:r>
      <w:proofErr w:type="gramEnd"/>
      <w:r w:rsidRPr="007F3B2B">
        <w:rPr>
          <w:rFonts w:ascii="Arial" w:eastAsia="Times New Roman" w:hAnsi="Arial" w:cs="Arial"/>
          <w:i/>
          <w:color w:val="222222"/>
          <w:sz w:val="20"/>
          <w:szCs w:val="20"/>
          <w:lang w:eastAsia="tr-TR"/>
        </w:rPr>
        <w:t xml:space="preserve"> nöbeti olarak dört şekilde yürütülür. Acil ve </w:t>
      </w:r>
      <w:proofErr w:type="gramStart"/>
      <w:r w:rsidRPr="007F3B2B">
        <w:rPr>
          <w:rFonts w:ascii="Arial" w:eastAsia="Times New Roman" w:hAnsi="Arial" w:cs="Arial"/>
          <w:i/>
          <w:color w:val="222222"/>
          <w:sz w:val="20"/>
          <w:szCs w:val="20"/>
          <w:lang w:eastAsia="tr-TR"/>
        </w:rPr>
        <w:t>branş</w:t>
      </w:r>
      <w:proofErr w:type="gramEnd"/>
      <w:r w:rsidRPr="007F3B2B">
        <w:rPr>
          <w:rFonts w:ascii="Arial" w:eastAsia="Times New Roman" w:hAnsi="Arial" w:cs="Arial"/>
          <w:i/>
          <w:color w:val="222222"/>
          <w:sz w:val="20"/>
          <w:szCs w:val="20"/>
          <w:lang w:eastAsia="tr-TR"/>
        </w:rPr>
        <w:t xml:space="preserve"> nöbetlerinin hangi hallerde, tutulacağı hastanenin türüne, iş durumuna, personel mevcuduna, hizmetin gereklerine göre baştabip tarafından tespit edilir. Eğitim Hastanelerinde de uzman ve uzmanlık eğitimi görenlerden kimlerin hangi nöbete gireceklerini ve ne nöbeti tutacaklarını da baştabip tespit eder.</w:t>
      </w:r>
    </w:p>
    <w:p w:rsidR="00487B85" w:rsidRPr="007F3B2B" w:rsidRDefault="00487B85" w:rsidP="005D17DF">
      <w:pPr>
        <w:spacing w:after="0"/>
        <w:jc w:val="both"/>
        <w:rPr>
          <w:rFonts w:ascii="Arial" w:eastAsia="Times New Roman" w:hAnsi="Arial" w:cs="Arial"/>
          <w:i/>
          <w:color w:val="222222"/>
          <w:sz w:val="20"/>
          <w:szCs w:val="20"/>
          <w:lang w:eastAsia="tr-TR"/>
        </w:rPr>
      </w:pPr>
    </w:p>
    <w:p w:rsidR="00CA2BCE" w:rsidRDefault="00CA2BCE" w:rsidP="005D17DF">
      <w:pPr>
        <w:spacing w:after="0"/>
        <w:jc w:val="both"/>
        <w:rPr>
          <w:rFonts w:ascii="Arial" w:eastAsia="Times New Roman" w:hAnsi="Arial" w:cs="Arial"/>
          <w:i/>
          <w:color w:val="222222"/>
          <w:sz w:val="20"/>
          <w:szCs w:val="20"/>
          <w:lang w:eastAsia="tr-TR"/>
        </w:rPr>
      </w:pPr>
      <w:r w:rsidRPr="007F3B2B">
        <w:rPr>
          <w:rFonts w:ascii="Arial" w:eastAsia="Times New Roman" w:hAnsi="Arial" w:cs="Arial"/>
          <w:b/>
          <w:i/>
          <w:color w:val="222222"/>
          <w:sz w:val="20"/>
          <w:szCs w:val="20"/>
          <w:lang w:eastAsia="tr-TR"/>
        </w:rPr>
        <w:t>A) İcapçı nöbeti (Ev nöbeti):</w:t>
      </w:r>
      <w:r w:rsidRPr="007F3B2B">
        <w:rPr>
          <w:rFonts w:ascii="Arial" w:eastAsia="Times New Roman" w:hAnsi="Arial" w:cs="Arial"/>
          <w:i/>
          <w:color w:val="222222"/>
          <w:sz w:val="20"/>
          <w:szCs w:val="20"/>
          <w:lang w:eastAsia="tr-TR"/>
        </w:rPr>
        <w:t xml:space="preserve"> Uzman adedi nöbet tutacak miktarlardan az, fakat birden fazla olan kurumlarda uzmanlar sırayla ev nöbetini tutarlar. Bunun için aylık ev nöbet listeleri hazırlanır. Ev nöbetçisi mesai saatleri dışında kurumun idari ve tıbbi her türlü gereklerinden sorumludur. Ev nöbetçisi akşam </w:t>
      </w:r>
      <w:proofErr w:type="spellStart"/>
      <w:r w:rsidRPr="007F3B2B">
        <w:rPr>
          <w:rFonts w:ascii="Arial" w:eastAsia="Times New Roman" w:hAnsi="Arial" w:cs="Arial"/>
          <w:i/>
          <w:color w:val="222222"/>
          <w:sz w:val="20"/>
          <w:szCs w:val="20"/>
          <w:lang w:eastAsia="tr-TR"/>
        </w:rPr>
        <w:t>vizitlerini</w:t>
      </w:r>
      <w:proofErr w:type="spellEnd"/>
      <w:r w:rsidRPr="007F3B2B">
        <w:rPr>
          <w:rFonts w:ascii="Arial" w:eastAsia="Times New Roman" w:hAnsi="Arial" w:cs="Arial"/>
          <w:i/>
          <w:color w:val="222222"/>
          <w:sz w:val="20"/>
          <w:szCs w:val="20"/>
          <w:lang w:eastAsia="tr-TR"/>
        </w:rPr>
        <w:t xml:space="preserve"> yapmaya, mesai dışında bulunduğu yeri bildirmeye, kuruma her davette gelmeye mecburdur.</w:t>
      </w:r>
    </w:p>
    <w:p w:rsidR="00487B85" w:rsidRPr="007F3B2B" w:rsidRDefault="00487B85" w:rsidP="005D17DF">
      <w:pPr>
        <w:spacing w:after="0"/>
        <w:jc w:val="both"/>
        <w:rPr>
          <w:rFonts w:ascii="Arial" w:eastAsia="Times New Roman" w:hAnsi="Arial" w:cs="Arial"/>
          <w:i/>
          <w:color w:val="222222"/>
          <w:sz w:val="20"/>
          <w:szCs w:val="20"/>
          <w:lang w:eastAsia="tr-TR"/>
        </w:rPr>
      </w:pPr>
    </w:p>
    <w:p w:rsidR="00CA2BCE" w:rsidRPr="007F3B2B" w:rsidRDefault="00CA2BCE" w:rsidP="005D17DF">
      <w:pPr>
        <w:spacing w:after="0"/>
        <w:jc w:val="both"/>
        <w:rPr>
          <w:rFonts w:ascii="Arial" w:eastAsia="Times New Roman" w:hAnsi="Arial" w:cs="Arial"/>
          <w:i/>
          <w:color w:val="222222"/>
          <w:sz w:val="20"/>
          <w:szCs w:val="20"/>
          <w:lang w:eastAsia="tr-TR"/>
        </w:rPr>
      </w:pPr>
      <w:r w:rsidRPr="007F3B2B">
        <w:rPr>
          <w:rFonts w:ascii="Arial" w:eastAsia="Times New Roman" w:hAnsi="Arial" w:cs="Arial"/>
          <w:b/>
          <w:i/>
          <w:color w:val="222222"/>
          <w:sz w:val="20"/>
          <w:szCs w:val="20"/>
          <w:lang w:eastAsia="tr-TR"/>
        </w:rPr>
        <w:t>B) Normal Nöbetler:</w:t>
      </w:r>
      <w:r w:rsidRPr="007F3B2B">
        <w:rPr>
          <w:rFonts w:ascii="Arial" w:eastAsia="Times New Roman" w:hAnsi="Arial" w:cs="Arial"/>
          <w:i/>
          <w:color w:val="222222"/>
          <w:sz w:val="20"/>
          <w:szCs w:val="20"/>
          <w:lang w:eastAsia="tr-TR"/>
        </w:rPr>
        <w:t xml:space="preserve"> Mesai saatleri dışında personelin mesai başlangıç saatini değiştirerek veya vardiya sistemi ile gördürülemeyen veyahut bunların dışında kalan hizmetlerin yürütülmesi için düzenlenen nöbet şeklidir. Bundan amaç; ilgili hizmetin mesai saati dışındaki devamını sürdürerek idari ve tıbbi hizmetlerde süreklilik sağlamaktadır. Bu nedenle, bu nöbete kalan görevliler mensup olduğu hizmet bölümü amirinin yetki ve sorumlulukları ile mesleğinin yetki ve sorumluluklarını haizdirler.</w:t>
      </w:r>
    </w:p>
    <w:p w:rsidR="00CA2BCE" w:rsidRPr="007F3B2B" w:rsidRDefault="00CA2BCE" w:rsidP="005D17DF">
      <w:pPr>
        <w:spacing w:after="0"/>
        <w:jc w:val="both"/>
        <w:rPr>
          <w:rFonts w:ascii="Arial" w:eastAsia="Times New Roman" w:hAnsi="Arial" w:cs="Arial"/>
          <w:i/>
          <w:color w:val="222222"/>
          <w:sz w:val="20"/>
          <w:szCs w:val="20"/>
          <w:lang w:eastAsia="tr-TR"/>
        </w:rPr>
      </w:pPr>
      <w:r w:rsidRPr="007F3B2B">
        <w:rPr>
          <w:rFonts w:ascii="Arial" w:eastAsia="Times New Roman" w:hAnsi="Arial" w:cs="Arial"/>
          <w:i/>
          <w:color w:val="222222"/>
          <w:sz w:val="20"/>
          <w:szCs w:val="20"/>
          <w:lang w:eastAsia="tr-TR"/>
        </w:rPr>
        <w:t xml:space="preserve">Bu nöbetin tutulduğu kurumlarda, acil vakalar için ayrıca nöbet veya hizmet birimi bulunmadığı takdirde acil vaka muayenesini ve gerekli ilk yardım ve tedaviyi nöbetçi tabip yapar. Vaka kendi </w:t>
      </w:r>
      <w:proofErr w:type="gramStart"/>
      <w:r w:rsidRPr="007F3B2B">
        <w:rPr>
          <w:rFonts w:ascii="Arial" w:eastAsia="Times New Roman" w:hAnsi="Arial" w:cs="Arial"/>
          <w:i/>
          <w:color w:val="222222"/>
          <w:sz w:val="20"/>
          <w:szCs w:val="20"/>
          <w:lang w:eastAsia="tr-TR"/>
        </w:rPr>
        <w:t>branşıyla</w:t>
      </w:r>
      <w:proofErr w:type="gramEnd"/>
      <w:r w:rsidRPr="007F3B2B">
        <w:rPr>
          <w:rFonts w:ascii="Arial" w:eastAsia="Times New Roman" w:hAnsi="Arial" w:cs="Arial"/>
          <w:i/>
          <w:color w:val="222222"/>
          <w:sz w:val="20"/>
          <w:szCs w:val="20"/>
          <w:lang w:eastAsia="tr-TR"/>
        </w:rPr>
        <w:t xml:space="preserve"> ilgili değilse süratle ilgili dal uzmanını ve acil vaka için gerekli görülen diğer personeli de davet eder.</w:t>
      </w:r>
    </w:p>
    <w:p w:rsidR="00CA2BCE" w:rsidRPr="007F3B2B" w:rsidRDefault="00CA2BCE" w:rsidP="005D17DF">
      <w:pPr>
        <w:spacing w:after="0"/>
        <w:jc w:val="both"/>
        <w:rPr>
          <w:rFonts w:ascii="Arial" w:eastAsia="Times New Roman" w:hAnsi="Arial" w:cs="Arial"/>
          <w:i/>
          <w:color w:val="222222"/>
          <w:sz w:val="20"/>
          <w:szCs w:val="20"/>
          <w:lang w:eastAsia="tr-TR"/>
        </w:rPr>
      </w:pPr>
      <w:r w:rsidRPr="007F3B2B">
        <w:rPr>
          <w:rFonts w:ascii="Arial" w:eastAsia="Times New Roman" w:hAnsi="Arial" w:cs="Arial"/>
          <w:i/>
          <w:color w:val="222222"/>
          <w:sz w:val="20"/>
          <w:szCs w:val="20"/>
          <w:lang w:eastAsia="tr-TR"/>
        </w:rPr>
        <w:t xml:space="preserve">Bu nöbetle birlikte acil veya </w:t>
      </w:r>
      <w:proofErr w:type="gramStart"/>
      <w:r w:rsidRPr="007F3B2B">
        <w:rPr>
          <w:rFonts w:ascii="Arial" w:eastAsia="Times New Roman" w:hAnsi="Arial" w:cs="Arial"/>
          <w:i/>
          <w:color w:val="222222"/>
          <w:sz w:val="20"/>
          <w:szCs w:val="20"/>
          <w:lang w:eastAsia="tr-TR"/>
        </w:rPr>
        <w:t>branş</w:t>
      </w:r>
      <w:proofErr w:type="gramEnd"/>
      <w:r w:rsidRPr="007F3B2B">
        <w:rPr>
          <w:rFonts w:ascii="Arial" w:eastAsia="Times New Roman" w:hAnsi="Arial" w:cs="Arial"/>
          <w:i/>
          <w:color w:val="222222"/>
          <w:sz w:val="20"/>
          <w:szCs w:val="20"/>
          <w:lang w:eastAsia="tr-TR"/>
        </w:rPr>
        <w:t xml:space="preserve"> nöbeti tutulan kurumlarda normal nöbeti tutan tabip, baştabip yetkilerini haiz olarak sadece idari amir sorumluluğunu yüklenir.</w:t>
      </w:r>
    </w:p>
    <w:p w:rsidR="00CA2BCE" w:rsidRDefault="00CA2BCE" w:rsidP="005D17DF">
      <w:pPr>
        <w:spacing w:after="0"/>
        <w:jc w:val="both"/>
        <w:rPr>
          <w:rFonts w:ascii="Arial" w:eastAsia="Times New Roman" w:hAnsi="Arial" w:cs="Arial"/>
          <w:i/>
          <w:color w:val="222222"/>
          <w:sz w:val="20"/>
          <w:szCs w:val="20"/>
          <w:lang w:eastAsia="tr-TR"/>
        </w:rPr>
      </w:pPr>
      <w:r w:rsidRPr="007F3B2B">
        <w:rPr>
          <w:rFonts w:ascii="Arial" w:eastAsia="Times New Roman" w:hAnsi="Arial" w:cs="Arial"/>
          <w:i/>
          <w:color w:val="222222"/>
          <w:sz w:val="20"/>
          <w:szCs w:val="20"/>
          <w:lang w:eastAsia="tr-TR"/>
        </w:rPr>
        <w:t>Eğitim hastaneleri dışında uzman baştabip yardımcısı ile birlikte uzman tabip adedi normal nöbet tutmaya müsait kurumlarda baştabip yardımcıları da normal nöbete girerler.</w:t>
      </w:r>
    </w:p>
    <w:p w:rsidR="00487B85" w:rsidRPr="007F3B2B" w:rsidRDefault="00487B85" w:rsidP="005D17DF">
      <w:pPr>
        <w:spacing w:after="0"/>
        <w:jc w:val="both"/>
        <w:rPr>
          <w:rFonts w:ascii="Arial" w:eastAsia="Times New Roman" w:hAnsi="Arial" w:cs="Arial"/>
          <w:i/>
          <w:color w:val="222222"/>
          <w:sz w:val="20"/>
          <w:szCs w:val="20"/>
          <w:lang w:eastAsia="tr-TR"/>
        </w:rPr>
      </w:pPr>
    </w:p>
    <w:p w:rsidR="00CA2BCE" w:rsidRPr="007F3B2B" w:rsidRDefault="00CA2BCE" w:rsidP="005D17DF">
      <w:pPr>
        <w:spacing w:after="0"/>
        <w:jc w:val="both"/>
        <w:rPr>
          <w:rFonts w:ascii="Arial" w:eastAsia="Times New Roman" w:hAnsi="Arial" w:cs="Arial"/>
          <w:i/>
          <w:color w:val="222222"/>
          <w:sz w:val="20"/>
          <w:szCs w:val="20"/>
          <w:lang w:eastAsia="tr-TR"/>
        </w:rPr>
      </w:pPr>
      <w:r w:rsidRPr="007F3B2B">
        <w:rPr>
          <w:rFonts w:ascii="Arial" w:eastAsia="Times New Roman" w:hAnsi="Arial" w:cs="Arial"/>
          <w:b/>
          <w:i/>
          <w:color w:val="222222"/>
          <w:sz w:val="20"/>
          <w:szCs w:val="20"/>
          <w:lang w:eastAsia="tr-TR"/>
        </w:rPr>
        <w:t>C) Acil nöbetler:</w:t>
      </w:r>
      <w:r w:rsidRPr="007F3B2B">
        <w:rPr>
          <w:rFonts w:ascii="Arial" w:eastAsia="Times New Roman" w:hAnsi="Arial" w:cs="Arial"/>
          <w:i/>
          <w:color w:val="222222"/>
          <w:sz w:val="20"/>
          <w:szCs w:val="20"/>
          <w:lang w:eastAsia="tr-TR"/>
        </w:rPr>
        <w:t xml:space="preserve"> Uzman durumu müsait olan kurumlarda lüzum görülen </w:t>
      </w:r>
      <w:proofErr w:type="gramStart"/>
      <w:r w:rsidRPr="007F3B2B">
        <w:rPr>
          <w:rFonts w:ascii="Arial" w:eastAsia="Times New Roman" w:hAnsi="Arial" w:cs="Arial"/>
          <w:i/>
          <w:color w:val="222222"/>
          <w:sz w:val="20"/>
          <w:szCs w:val="20"/>
          <w:lang w:eastAsia="tr-TR"/>
        </w:rPr>
        <w:t>branşlar</w:t>
      </w:r>
      <w:proofErr w:type="gramEnd"/>
      <w:r w:rsidRPr="007F3B2B">
        <w:rPr>
          <w:rFonts w:ascii="Arial" w:eastAsia="Times New Roman" w:hAnsi="Arial" w:cs="Arial"/>
          <w:i/>
          <w:color w:val="222222"/>
          <w:sz w:val="20"/>
          <w:szCs w:val="20"/>
          <w:lang w:eastAsia="tr-TR"/>
        </w:rPr>
        <w:t xml:space="preserve"> için normal nöbete ilave olarak ayrıca acil nöbeti konulabilir. Bu takdirde acil nöbetine iştirak edecek diğer sağlık ve yardımcı sağlık personelinin kimler olacağını ve bunların miktarını baştabip tespit eder.</w:t>
      </w:r>
    </w:p>
    <w:p w:rsidR="00CA2BCE" w:rsidRPr="007F3B2B" w:rsidRDefault="00CA2BCE" w:rsidP="005D17DF">
      <w:pPr>
        <w:spacing w:after="0"/>
        <w:jc w:val="both"/>
        <w:rPr>
          <w:rFonts w:ascii="Arial" w:eastAsia="Times New Roman" w:hAnsi="Arial" w:cs="Arial"/>
          <w:i/>
          <w:color w:val="222222"/>
          <w:sz w:val="20"/>
          <w:szCs w:val="20"/>
          <w:lang w:eastAsia="tr-TR"/>
        </w:rPr>
      </w:pPr>
      <w:r w:rsidRPr="007F3B2B">
        <w:rPr>
          <w:rFonts w:ascii="Arial" w:eastAsia="Times New Roman" w:hAnsi="Arial" w:cs="Arial"/>
          <w:i/>
          <w:color w:val="222222"/>
          <w:sz w:val="20"/>
          <w:szCs w:val="20"/>
          <w:lang w:eastAsia="tr-TR"/>
        </w:rPr>
        <w:t xml:space="preserve">Acil nöbeti tutanlar bir başka nöbete </w:t>
      </w:r>
      <w:proofErr w:type="gramStart"/>
      <w:r w:rsidRPr="007F3B2B">
        <w:rPr>
          <w:rFonts w:ascii="Arial" w:eastAsia="Times New Roman" w:hAnsi="Arial" w:cs="Arial"/>
          <w:i/>
          <w:color w:val="222222"/>
          <w:sz w:val="20"/>
          <w:szCs w:val="20"/>
          <w:lang w:eastAsia="tr-TR"/>
        </w:rPr>
        <w:t>dahil</w:t>
      </w:r>
      <w:proofErr w:type="gramEnd"/>
      <w:r w:rsidRPr="007F3B2B">
        <w:rPr>
          <w:rFonts w:ascii="Arial" w:eastAsia="Times New Roman" w:hAnsi="Arial" w:cs="Arial"/>
          <w:i/>
          <w:color w:val="222222"/>
          <w:sz w:val="20"/>
          <w:szCs w:val="20"/>
          <w:lang w:eastAsia="tr-TR"/>
        </w:rPr>
        <w:t xml:space="preserve"> edilmezler.</w:t>
      </w:r>
    </w:p>
    <w:p w:rsidR="00CA2BCE" w:rsidRDefault="00CA2BCE" w:rsidP="005D17DF">
      <w:pPr>
        <w:spacing w:after="0"/>
        <w:jc w:val="both"/>
        <w:rPr>
          <w:rFonts w:ascii="Arial" w:eastAsia="Times New Roman" w:hAnsi="Arial" w:cs="Arial"/>
          <w:i/>
          <w:color w:val="222222"/>
          <w:sz w:val="20"/>
          <w:szCs w:val="20"/>
          <w:lang w:eastAsia="tr-TR"/>
        </w:rPr>
      </w:pPr>
      <w:r w:rsidRPr="007F3B2B">
        <w:rPr>
          <w:rFonts w:ascii="Arial" w:eastAsia="Times New Roman" w:hAnsi="Arial" w:cs="Arial"/>
          <w:i/>
          <w:color w:val="222222"/>
          <w:sz w:val="20"/>
          <w:szCs w:val="20"/>
          <w:lang w:eastAsia="tr-TR"/>
        </w:rPr>
        <w:t>Acil nöbeti tutan uzmanın talebi üzerine yapılacak, çağrıya ilgili dal uzmanı ve diğer personel uymaya zorunludur.</w:t>
      </w:r>
    </w:p>
    <w:p w:rsidR="00487B85" w:rsidRPr="007F3B2B" w:rsidRDefault="00487B85" w:rsidP="005D17DF">
      <w:pPr>
        <w:spacing w:after="0"/>
        <w:jc w:val="both"/>
        <w:rPr>
          <w:rFonts w:ascii="Arial" w:eastAsia="Times New Roman" w:hAnsi="Arial" w:cs="Arial"/>
          <w:i/>
          <w:color w:val="222222"/>
          <w:sz w:val="20"/>
          <w:szCs w:val="20"/>
          <w:lang w:eastAsia="tr-TR"/>
        </w:rPr>
      </w:pPr>
    </w:p>
    <w:p w:rsidR="00CA2BCE" w:rsidRPr="007F3B2B" w:rsidRDefault="00CA2BCE" w:rsidP="005D17DF">
      <w:pPr>
        <w:spacing w:after="0"/>
        <w:jc w:val="both"/>
        <w:rPr>
          <w:rFonts w:ascii="Arial" w:eastAsia="Times New Roman" w:hAnsi="Arial" w:cs="Arial"/>
          <w:i/>
          <w:color w:val="222222"/>
          <w:sz w:val="20"/>
          <w:szCs w:val="20"/>
          <w:lang w:eastAsia="tr-TR"/>
        </w:rPr>
      </w:pPr>
      <w:r w:rsidRPr="007F3B2B">
        <w:rPr>
          <w:rFonts w:ascii="Arial" w:eastAsia="Times New Roman" w:hAnsi="Arial" w:cs="Arial"/>
          <w:b/>
          <w:i/>
          <w:color w:val="222222"/>
          <w:sz w:val="20"/>
          <w:szCs w:val="20"/>
          <w:lang w:eastAsia="tr-TR"/>
        </w:rPr>
        <w:t>D) Branş nöbeti:</w:t>
      </w:r>
      <w:r w:rsidRPr="007F3B2B">
        <w:rPr>
          <w:rFonts w:ascii="Arial" w:eastAsia="Times New Roman" w:hAnsi="Arial" w:cs="Arial"/>
          <w:i/>
          <w:color w:val="222222"/>
          <w:sz w:val="20"/>
          <w:szCs w:val="20"/>
          <w:lang w:eastAsia="tr-TR"/>
        </w:rPr>
        <w:t xml:space="preserve"> Birden fazla genel cerrahi, iç hastalıkları klinikleri ve kadın hastalıkları ve doğum kliniği bulunan yataklı tedavi kurumlarında uzman ve klinik adedi göz önüne alınarak acil hizmet için kliniklere bütün personeliyle birlikte </w:t>
      </w:r>
      <w:proofErr w:type="gramStart"/>
      <w:r w:rsidRPr="007F3B2B">
        <w:rPr>
          <w:rFonts w:ascii="Arial" w:eastAsia="Times New Roman" w:hAnsi="Arial" w:cs="Arial"/>
          <w:i/>
          <w:color w:val="222222"/>
          <w:sz w:val="20"/>
          <w:szCs w:val="20"/>
          <w:lang w:eastAsia="tr-TR"/>
        </w:rPr>
        <w:t>branş</w:t>
      </w:r>
      <w:proofErr w:type="gramEnd"/>
      <w:r w:rsidRPr="007F3B2B">
        <w:rPr>
          <w:rFonts w:ascii="Arial" w:eastAsia="Times New Roman" w:hAnsi="Arial" w:cs="Arial"/>
          <w:i/>
          <w:color w:val="222222"/>
          <w:sz w:val="20"/>
          <w:szCs w:val="20"/>
          <w:lang w:eastAsia="tr-TR"/>
        </w:rPr>
        <w:t xml:space="preserve"> nöbeti tutturulabilir. Gerek görülürse ve uzman adedi yeterli bulunduğu takdirde acil vakası bulunan dallardan birer uzman, yoksa kıdemli uzmanlık eğitimi görenler de bu ekibe </w:t>
      </w:r>
      <w:proofErr w:type="gramStart"/>
      <w:r w:rsidRPr="007F3B2B">
        <w:rPr>
          <w:rFonts w:ascii="Arial" w:eastAsia="Times New Roman" w:hAnsi="Arial" w:cs="Arial"/>
          <w:i/>
          <w:color w:val="222222"/>
          <w:sz w:val="20"/>
          <w:szCs w:val="20"/>
          <w:lang w:eastAsia="tr-TR"/>
        </w:rPr>
        <w:t>eklenebilir,</w:t>
      </w:r>
      <w:proofErr w:type="gramEnd"/>
      <w:r w:rsidRPr="007F3B2B">
        <w:rPr>
          <w:rFonts w:ascii="Arial" w:eastAsia="Times New Roman" w:hAnsi="Arial" w:cs="Arial"/>
          <w:i/>
          <w:color w:val="222222"/>
          <w:sz w:val="20"/>
          <w:szCs w:val="20"/>
          <w:lang w:eastAsia="tr-TR"/>
        </w:rPr>
        <w:t xml:space="preserve"> veya davet edilebilir. Branş nöbetini üstlenen klinikler, gece nöbetini ifa edecek tabip ve personel ekiplerini düzenleyerek gereği yapılmak üzere baştabipliğe verirler. Bu kliniklere gereğinde başka hizmetlerden personel takviyesi yapılabilir. Branş nöbetlerini üstlenen klinikler o dalın acillerinin yatarak tedavi hizmetlerini de ifa ederler ve bu klinik personeline başkaca nöbet hizmetleri verilmez</w:t>
      </w:r>
      <w:r w:rsidR="00E7469D">
        <w:rPr>
          <w:rFonts w:ascii="Arial" w:eastAsia="Times New Roman" w:hAnsi="Arial" w:cs="Arial"/>
          <w:i/>
          <w:color w:val="222222"/>
          <w:sz w:val="20"/>
          <w:szCs w:val="20"/>
          <w:lang w:eastAsia="tr-TR"/>
        </w:rPr>
        <w:t>.</w:t>
      </w:r>
    </w:p>
    <w:p w:rsidR="00CA2BCE" w:rsidRPr="005454F1" w:rsidRDefault="00CA2BCE" w:rsidP="005D17DF">
      <w:pPr>
        <w:spacing w:after="0"/>
        <w:jc w:val="both"/>
        <w:rPr>
          <w:rFonts w:ascii="Arial" w:eastAsia="Times New Roman" w:hAnsi="Arial" w:cs="Arial"/>
          <w:color w:val="222222"/>
          <w:lang w:eastAsia="tr-TR"/>
        </w:rPr>
      </w:pPr>
      <w:r w:rsidRPr="005454F1">
        <w:rPr>
          <w:rFonts w:ascii="Arial" w:eastAsia="Times New Roman" w:hAnsi="Arial" w:cs="Arial"/>
          <w:color w:val="222222"/>
          <w:lang w:eastAsia="tr-TR"/>
        </w:rPr>
        <w:t> </w:t>
      </w:r>
    </w:p>
    <w:p w:rsidR="00E7469D" w:rsidRDefault="00CA2BCE" w:rsidP="00487B85">
      <w:pPr>
        <w:spacing w:after="0"/>
        <w:jc w:val="both"/>
        <w:rPr>
          <w:rFonts w:ascii="Arial" w:hAnsi="Arial" w:cs="Arial"/>
          <w:b/>
          <w:bCs/>
          <w:i/>
          <w:color w:val="1C283D"/>
          <w:sz w:val="20"/>
          <w:szCs w:val="20"/>
        </w:rPr>
      </w:pPr>
      <w:proofErr w:type="gramStart"/>
      <w:r w:rsidRPr="005454F1">
        <w:rPr>
          <w:rFonts w:ascii="Arial" w:eastAsia="Times New Roman" w:hAnsi="Arial" w:cs="Arial"/>
          <w:color w:val="222222"/>
          <w:lang w:eastAsia="tr-TR"/>
        </w:rPr>
        <w:t>16/10/2009</w:t>
      </w:r>
      <w:proofErr w:type="gramEnd"/>
      <w:r w:rsidRPr="005454F1">
        <w:rPr>
          <w:rFonts w:ascii="Arial" w:eastAsia="Times New Roman" w:hAnsi="Arial" w:cs="Arial"/>
          <w:color w:val="222222"/>
          <w:lang w:eastAsia="tr-TR"/>
        </w:rPr>
        <w:t xml:space="preserve"> tarihli Resmi Gazetede yayımlanan "Yataklı Sağlık Tesislerinde Acil Servis Hizmetlerinin Uygulama Usul ve Esasları Hakkında Tebliğ" 12. maddesinde </w:t>
      </w:r>
      <w:r w:rsidR="00215EF1" w:rsidRPr="005454F1">
        <w:rPr>
          <w:rFonts w:ascii="Arial" w:eastAsia="Times New Roman" w:hAnsi="Arial" w:cs="Arial"/>
          <w:color w:val="222222"/>
          <w:lang w:eastAsia="tr-TR"/>
        </w:rPr>
        <w:t>ise</w:t>
      </w:r>
      <w:r w:rsidR="00E0309D">
        <w:rPr>
          <w:rFonts w:ascii="Arial" w:eastAsia="Times New Roman" w:hAnsi="Arial" w:cs="Arial"/>
          <w:color w:val="222222"/>
          <w:lang w:eastAsia="tr-TR"/>
        </w:rPr>
        <w:t>,</w:t>
      </w:r>
      <w:r w:rsidR="00215EF1" w:rsidRPr="005454F1">
        <w:rPr>
          <w:rFonts w:ascii="Arial" w:eastAsia="Times New Roman" w:hAnsi="Arial" w:cs="Arial"/>
          <w:color w:val="222222"/>
          <w:lang w:eastAsia="tr-TR"/>
        </w:rPr>
        <w:t xml:space="preserve"> </w:t>
      </w:r>
      <w:r w:rsidRPr="005454F1">
        <w:rPr>
          <w:rFonts w:ascii="Arial" w:eastAsia="Times New Roman" w:hAnsi="Arial" w:cs="Arial"/>
          <w:color w:val="222222"/>
          <w:lang w:eastAsia="tr-TR"/>
        </w:rPr>
        <w:t xml:space="preserve">acil servis nöbetleri </w:t>
      </w:r>
      <w:r w:rsidR="00D541D5" w:rsidRPr="005454F1">
        <w:rPr>
          <w:rFonts w:ascii="Arial" w:eastAsia="Times New Roman" w:hAnsi="Arial" w:cs="Arial"/>
          <w:color w:val="222222"/>
          <w:lang w:eastAsia="tr-TR"/>
        </w:rPr>
        <w:t>başlığı altında hangi nöbetlerin birlikte tut</w:t>
      </w:r>
      <w:r w:rsidR="00A4352E" w:rsidRPr="005454F1">
        <w:rPr>
          <w:rFonts w:ascii="Arial" w:eastAsia="Times New Roman" w:hAnsi="Arial" w:cs="Arial"/>
          <w:color w:val="222222"/>
          <w:lang w:eastAsia="tr-TR"/>
        </w:rPr>
        <w:t>ulabileceği, acil servis n</w:t>
      </w:r>
      <w:r w:rsidR="00E7469D">
        <w:rPr>
          <w:rFonts w:ascii="Arial" w:eastAsia="Times New Roman" w:hAnsi="Arial" w:cs="Arial"/>
          <w:color w:val="222222"/>
          <w:lang w:eastAsia="tr-TR"/>
        </w:rPr>
        <w:t>ö</w:t>
      </w:r>
      <w:r w:rsidR="00A4352E" w:rsidRPr="005454F1">
        <w:rPr>
          <w:rFonts w:ascii="Arial" w:eastAsia="Times New Roman" w:hAnsi="Arial" w:cs="Arial"/>
          <w:color w:val="222222"/>
          <w:lang w:eastAsia="tr-TR"/>
        </w:rPr>
        <w:t>betleri</w:t>
      </w:r>
      <w:r w:rsidR="00E7469D">
        <w:rPr>
          <w:rFonts w:ascii="Arial" w:eastAsia="Times New Roman" w:hAnsi="Arial" w:cs="Arial"/>
          <w:color w:val="222222"/>
          <w:lang w:eastAsia="tr-TR"/>
        </w:rPr>
        <w:t xml:space="preserve"> için </w:t>
      </w:r>
      <w:r w:rsidR="00E7469D">
        <w:rPr>
          <w:rFonts w:ascii="Arial" w:eastAsia="Times New Roman" w:hAnsi="Arial" w:cs="Arial"/>
          <w:color w:val="222222"/>
          <w:lang w:eastAsia="tr-TR"/>
        </w:rPr>
        <w:lastRenderedPageBreak/>
        <w:t>kimlerin görevlendiril</w:t>
      </w:r>
      <w:r w:rsidR="00A4352E" w:rsidRPr="005454F1">
        <w:rPr>
          <w:rFonts w:ascii="Arial" w:eastAsia="Times New Roman" w:hAnsi="Arial" w:cs="Arial"/>
          <w:color w:val="222222"/>
          <w:lang w:eastAsia="tr-TR"/>
        </w:rPr>
        <w:t>e</w:t>
      </w:r>
      <w:r w:rsidR="00E7469D">
        <w:rPr>
          <w:rFonts w:ascii="Arial" w:eastAsia="Times New Roman" w:hAnsi="Arial" w:cs="Arial"/>
          <w:color w:val="222222"/>
          <w:lang w:eastAsia="tr-TR"/>
        </w:rPr>
        <w:t>ceği</w:t>
      </w:r>
      <w:r w:rsidR="00A4352E" w:rsidRPr="005454F1">
        <w:rPr>
          <w:rFonts w:ascii="Arial" w:eastAsia="Times New Roman" w:hAnsi="Arial" w:cs="Arial"/>
          <w:color w:val="222222"/>
          <w:lang w:eastAsia="tr-TR"/>
        </w:rPr>
        <w:t>ne ilişkin düzenlem</w:t>
      </w:r>
      <w:r w:rsidR="00E7469D">
        <w:rPr>
          <w:rFonts w:ascii="Arial" w:eastAsia="Times New Roman" w:hAnsi="Arial" w:cs="Arial"/>
          <w:color w:val="222222"/>
          <w:lang w:eastAsia="tr-TR"/>
        </w:rPr>
        <w:t>e</w:t>
      </w:r>
      <w:r w:rsidR="00A4352E" w:rsidRPr="005454F1">
        <w:rPr>
          <w:rFonts w:ascii="Arial" w:eastAsia="Times New Roman" w:hAnsi="Arial" w:cs="Arial"/>
          <w:color w:val="222222"/>
          <w:lang w:eastAsia="tr-TR"/>
        </w:rPr>
        <w:t>ler yer almakta</w:t>
      </w:r>
      <w:r w:rsidR="00E7469D">
        <w:rPr>
          <w:rFonts w:ascii="Arial" w:eastAsia="Times New Roman" w:hAnsi="Arial" w:cs="Arial"/>
          <w:color w:val="222222"/>
          <w:lang w:eastAsia="tr-TR"/>
        </w:rPr>
        <w:t>d</w:t>
      </w:r>
      <w:r w:rsidR="00A4352E" w:rsidRPr="005454F1">
        <w:rPr>
          <w:rFonts w:ascii="Arial" w:eastAsia="Times New Roman" w:hAnsi="Arial" w:cs="Arial"/>
          <w:color w:val="222222"/>
          <w:lang w:eastAsia="tr-TR"/>
        </w:rPr>
        <w:t>ır.</w:t>
      </w:r>
      <w:r w:rsidR="00A4352E" w:rsidRPr="005454F1">
        <w:rPr>
          <w:rFonts w:ascii="Arial" w:eastAsia="Times New Roman" w:hAnsi="Arial" w:cs="Arial"/>
          <w:b/>
          <w:bCs/>
          <w:color w:val="222222"/>
          <w:lang w:eastAsia="tr-TR"/>
        </w:rPr>
        <w:t xml:space="preserve"> </w:t>
      </w:r>
      <w:r w:rsidR="00A4352E" w:rsidRPr="00E7469D">
        <w:rPr>
          <w:rFonts w:ascii="Arial" w:eastAsia="Times New Roman" w:hAnsi="Arial" w:cs="Arial"/>
          <w:bCs/>
          <w:color w:val="222222"/>
          <w:lang w:eastAsia="tr-TR"/>
        </w:rPr>
        <w:t>Madde metni aşağıdaki gibidir</w:t>
      </w:r>
      <w:r w:rsidR="00E7469D">
        <w:rPr>
          <w:rFonts w:ascii="Arial" w:eastAsia="Times New Roman" w:hAnsi="Arial" w:cs="Arial"/>
          <w:bCs/>
          <w:color w:val="222222"/>
          <w:lang w:eastAsia="tr-TR"/>
        </w:rPr>
        <w:t>:</w:t>
      </w:r>
    </w:p>
    <w:p w:rsidR="00E7469D" w:rsidRDefault="00D541D5" w:rsidP="005D17DF">
      <w:pPr>
        <w:pStyle w:val="3-normalyaz"/>
        <w:shd w:val="clear" w:color="auto" w:fill="FFFFFF"/>
        <w:spacing w:line="276" w:lineRule="auto"/>
        <w:ind w:firstLine="540"/>
        <w:jc w:val="both"/>
        <w:rPr>
          <w:rFonts w:ascii="Arial" w:hAnsi="Arial" w:cs="Arial"/>
          <w:b/>
          <w:bCs/>
          <w:i/>
          <w:color w:val="1C283D"/>
          <w:sz w:val="20"/>
          <w:szCs w:val="20"/>
        </w:rPr>
      </w:pPr>
      <w:r w:rsidRPr="007F3B2B">
        <w:rPr>
          <w:rFonts w:ascii="Arial" w:hAnsi="Arial" w:cs="Arial"/>
          <w:b/>
          <w:bCs/>
          <w:i/>
          <w:color w:val="1C283D"/>
          <w:sz w:val="20"/>
          <w:szCs w:val="20"/>
        </w:rPr>
        <w:t>Acil servis nöbetleri</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b/>
          <w:bCs/>
          <w:i/>
          <w:color w:val="1C283D"/>
          <w:sz w:val="20"/>
          <w:szCs w:val="20"/>
        </w:rPr>
        <w:t>MADDE 12 –</w:t>
      </w:r>
      <w:r w:rsidRPr="007F3B2B">
        <w:rPr>
          <w:rStyle w:val="apple-converted-space"/>
          <w:rFonts w:ascii="Arial" w:hAnsi="Arial" w:cs="Arial"/>
          <w:i/>
          <w:color w:val="1C283D"/>
          <w:sz w:val="20"/>
          <w:szCs w:val="20"/>
        </w:rPr>
        <w:t> </w:t>
      </w:r>
      <w:r w:rsidRPr="007F3B2B">
        <w:rPr>
          <w:rFonts w:ascii="Arial" w:hAnsi="Arial" w:cs="Arial"/>
          <w:i/>
          <w:color w:val="1C283D"/>
          <w:sz w:val="20"/>
          <w:szCs w:val="20"/>
        </w:rPr>
        <w:t>(1) Acil servis hizmetlerinin, yeterli sayıda uzman tabip bulunması hâlinde uzman düzeyinde, sayının yetersiz olması durumunda bir uzman tabibin denetim ve sorumluluğunda tabip tarafından verilmesi esastır.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(2) Kadrosunda beş ve daha fazla acil tıp uzmanı bulunan sağlık tesislerinde 24 saat kesintisiz hizmet esasına dayalı acil servis sorumlu tabip nöbeti tutulur.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 xml:space="preserve">  (3) Acil servisin kurulu bulunduğu sağlık tesisinde aynı uzmanlık dalından 6 (altı) ve üzeri sayıda uzman tabibin görev yaptığı branşlarda 24 saat kesintisiz hizmet esasına dayalı olarak her bir uzmanlık dalı için müstakil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nöbeti düzenlenir.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 xml:space="preserve">(4) Müstakil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nöbetleri, öncelikle iç hastalıkları, genel cerrahi, kadın hastalıkları ve doğum, çocuk sağlığı ve hastalıkları, beyin cerrahi ile ortopedi ve travmatoloji, kardiyoloji, nöroloji, anestezi ve </w:t>
      </w:r>
      <w:proofErr w:type="spellStart"/>
      <w:r w:rsidRPr="007F3B2B">
        <w:rPr>
          <w:rFonts w:ascii="Arial" w:hAnsi="Arial" w:cs="Arial"/>
          <w:i/>
          <w:color w:val="1C283D"/>
          <w:sz w:val="20"/>
          <w:szCs w:val="20"/>
        </w:rPr>
        <w:t>reanimasyon</w:t>
      </w:r>
      <w:proofErr w:type="spellEnd"/>
      <w:r w:rsidRPr="007F3B2B">
        <w:rPr>
          <w:rFonts w:ascii="Arial" w:hAnsi="Arial" w:cs="Arial"/>
          <w:i/>
          <w:color w:val="1C283D"/>
          <w:sz w:val="20"/>
          <w:szCs w:val="20"/>
        </w:rPr>
        <w:t xml:space="preserve"> branşlarında düzenlenir. Bu branşlarla birlikte, ilave olarak, hasta yoğunluğuna göre uzman tabip sayısı yeterli olan </w:t>
      </w:r>
      <w:proofErr w:type="spellStart"/>
      <w:r w:rsidRPr="007F3B2B">
        <w:rPr>
          <w:rFonts w:ascii="Arial" w:hAnsi="Arial" w:cs="Arial"/>
          <w:i/>
          <w:color w:val="1C283D"/>
          <w:sz w:val="20"/>
          <w:szCs w:val="20"/>
        </w:rPr>
        <w:t>klinisyen</w:t>
      </w:r>
      <w:proofErr w:type="spellEnd"/>
      <w:r w:rsidRPr="007F3B2B">
        <w:rPr>
          <w:rFonts w:ascii="Arial" w:hAnsi="Arial" w:cs="Arial"/>
          <w:i/>
          <w:color w:val="1C283D"/>
          <w:sz w:val="20"/>
          <w:szCs w:val="20"/>
        </w:rPr>
        <w:t xml:space="preserve"> branşlarda müstakil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nöbeti düzenlenebilir. Acil uzman tabip nöbeti gerektirmeyen fizik tedavi ve </w:t>
      </w:r>
      <w:proofErr w:type="gramStart"/>
      <w:r w:rsidRPr="007F3B2B">
        <w:rPr>
          <w:rFonts w:ascii="Arial" w:hAnsi="Arial" w:cs="Arial"/>
          <w:i/>
          <w:color w:val="1C283D"/>
          <w:sz w:val="20"/>
          <w:szCs w:val="20"/>
        </w:rPr>
        <w:t>rehabilitasyon</w:t>
      </w:r>
      <w:proofErr w:type="gramEnd"/>
      <w:r w:rsidRPr="007F3B2B">
        <w:rPr>
          <w:rFonts w:ascii="Arial" w:hAnsi="Arial" w:cs="Arial"/>
          <w:i/>
          <w:color w:val="1C283D"/>
          <w:sz w:val="20"/>
          <w:szCs w:val="20"/>
        </w:rPr>
        <w:t xml:space="preserve">, cildiye gibi klinik branşlar ile biyokimya ve patoloji gibi diğer branşlardaki </w:t>
      </w:r>
      <w:proofErr w:type="spellStart"/>
      <w:r w:rsidRPr="007F3B2B">
        <w:rPr>
          <w:rFonts w:ascii="Arial" w:hAnsi="Arial" w:cs="Arial"/>
          <w:i/>
          <w:color w:val="1C283D"/>
          <w:sz w:val="20"/>
          <w:szCs w:val="20"/>
        </w:rPr>
        <w:t>klinisyen</w:t>
      </w:r>
      <w:proofErr w:type="spellEnd"/>
      <w:r w:rsidRPr="007F3B2B">
        <w:rPr>
          <w:rFonts w:ascii="Arial" w:hAnsi="Arial" w:cs="Arial"/>
          <w:i/>
          <w:color w:val="1C283D"/>
          <w:sz w:val="20"/>
          <w:szCs w:val="20"/>
        </w:rPr>
        <w:t xml:space="preserve"> olmayan uzman tabipler idari uzman tabip nöbetine dahil edilir.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 xml:space="preserve">(5) Branş nöbetlerinin acil servis bünyesinde tutulması esastır. Bu amaçla acil servis bünyesinde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nöbeti ile yükümlendirilen her bir uzman tabip için ilgili branşın gerektirdiği şartları haiz uygun bir acil muayene odası ayrılır. </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 xml:space="preserve">(6) Dal hastanesi bulunan yerlerde ilgili uzmanlık dalındaki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nöbeti hizmetleri bu hastanelerde planlanır ve genel hastaneler bu branşlar için kapsam dışı tutulur.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 xml:space="preserve">(7) Uzman tabip sayısının yetersiz olması ve her bir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için müstakil acil branş nöbeti düzenlenememesi hâlinde, sağlık tesisi bünyesindeki mevcut </w:t>
      </w:r>
      <w:proofErr w:type="spellStart"/>
      <w:r w:rsidRPr="007F3B2B">
        <w:rPr>
          <w:rFonts w:ascii="Arial" w:hAnsi="Arial" w:cs="Arial"/>
          <w:i/>
          <w:color w:val="1C283D"/>
          <w:sz w:val="20"/>
          <w:szCs w:val="20"/>
        </w:rPr>
        <w:t>klinisyen</w:t>
      </w:r>
      <w:proofErr w:type="spellEnd"/>
      <w:r w:rsidRPr="007F3B2B">
        <w:rPr>
          <w:rFonts w:ascii="Arial" w:hAnsi="Arial" w:cs="Arial"/>
          <w:i/>
          <w:color w:val="1C283D"/>
          <w:sz w:val="20"/>
          <w:szCs w:val="20"/>
        </w:rPr>
        <w:t xml:space="preserve"> uzman tabipler arasında dahili branş acil havuz nöbeti ve cerrahi branş acil havuz nöbeti düzenlenir. Dahili ve cerrahi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acil havuz nöbeti düzenlenebilmesi için; tüm dahili ve cerrahi </w:t>
      </w:r>
      <w:proofErr w:type="spellStart"/>
      <w:r w:rsidRPr="007F3B2B">
        <w:rPr>
          <w:rFonts w:ascii="Arial" w:hAnsi="Arial" w:cs="Arial"/>
          <w:i/>
          <w:color w:val="1C283D"/>
          <w:sz w:val="20"/>
          <w:szCs w:val="20"/>
        </w:rPr>
        <w:t>klinisyen</w:t>
      </w:r>
      <w:proofErr w:type="spellEnd"/>
      <w:r w:rsidRPr="007F3B2B">
        <w:rPr>
          <w:rFonts w:ascii="Arial" w:hAnsi="Arial" w:cs="Arial"/>
          <w:i/>
          <w:color w:val="1C283D"/>
          <w:sz w:val="20"/>
          <w:szCs w:val="20"/>
        </w:rPr>
        <w:t>  branşların her ikisinde de toplam 6 (altı) ve üzeri sayıda uzman tabip bulunması gerekir.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 xml:space="preserve">(8) Yan dal uzmanlıklarında görevli uzman tabip sayısının birden fazla olması durumunda bunlar ilgili ana dalda müstakil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nöbetine veya ilgisine göre dahili veya cerrahi acil branş havuz nöbetine dahil edilebilir.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 xml:space="preserve">(9) Ana dal ve yan dal branşlarından uzman tabip mevcudu 1 (bir) olan branşlar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nöbetlerine dahil edilmez. Bunlar için ihtiyaç hâlinde çağrı yöntemi ile sağlık tesisine davet edilmek üzere icap nöbeti tutturulur. İcap nöbetçisi uzman tabibin sağlık tesisine davet edilip edilmeyeceğine, gerekli tıbbi değerlendirmeler yapıldıktan sonra, acil servis sorumlu tabibi veya nöbetçi uzman tabibince karar verilir. Sağlık tesisine davetin bizzat bu tabiplerden birisi tarafından yapılması esastır.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 xml:space="preserve">(10) Müstakil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nöbeti ile yükümlendirilen uzman tabipler ayrıca icap nöbetine dahil edilmez. Dahili ve cerrahi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havuz nöbetine dahil edilen uzman tabiplere, ayrıca icap nöbeti tutturulur. Hangi </w:t>
      </w:r>
      <w:proofErr w:type="gramStart"/>
      <w:r w:rsidRPr="007F3B2B">
        <w:rPr>
          <w:rFonts w:ascii="Arial" w:hAnsi="Arial" w:cs="Arial"/>
          <w:i/>
          <w:color w:val="1C283D"/>
          <w:sz w:val="20"/>
          <w:szCs w:val="20"/>
        </w:rPr>
        <w:t>branşlarda</w:t>
      </w:r>
      <w:proofErr w:type="gramEnd"/>
      <w:r w:rsidRPr="007F3B2B">
        <w:rPr>
          <w:rFonts w:ascii="Arial" w:hAnsi="Arial" w:cs="Arial"/>
          <w:i/>
          <w:color w:val="1C283D"/>
          <w:sz w:val="20"/>
          <w:szCs w:val="20"/>
        </w:rPr>
        <w:t xml:space="preserve"> icap nöbeti düzenleneceğine, hizmetin gereği ve personel mevcudu çerçevesinde baştabip karar verir.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 xml:space="preserve">(11) Dal hastaneleri için;  hizmet verdiği uzmanlık alanının gerektirdiği bir veya birden fazla branşta bu maddede belirtilen esaslara uygun olarak 24 saat kesintisiz hizmet esasına dayalı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nöbeti düzenlenir. Uzman tabip sayısının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nöbeti için yeterli olmaması hâlinde personel </w:t>
      </w:r>
      <w:r w:rsidRPr="007F3B2B">
        <w:rPr>
          <w:rFonts w:ascii="Arial" w:hAnsi="Arial" w:cs="Arial"/>
          <w:i/>
          <w:color w:val="1C283D"/>
          <w:sz w:val="20"/>
          <w:szCs w:val="20"/>
        </w:rPr>
        <w:lastRenderedPageBreak/>
        <w:t xml:space="preserve">durumuna ve iş yoğunluğuna göre acil servis nöbetlerinin ne şekilde yürütüleceğine yine bu Tebliğde belirtilen esaslara uygun olarak baştabip karar verir.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havuz nöbeti tutan uzman tabiplerden biri aynı zamanda idari uzman tabip nöbetçisi olarak baştabipçe görevlendirilebilir.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 xml:space="preserve">(12) Müstakil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nöbeti veya acil branş havuz nöbeti tutulan sağlık tesislerinde; branş nöbeti ile yükümlü olan uzman tabiplerden biri, gerektiğinde branş nöbetine ilave olarak mesai saatleri dışındaki yoğun bakım ünitesi hizmetlerini de yürütmek üzere baştabip tarafından görevlendirilebilir.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(13) Acil tıp uzmanlık eğitimi veren üniversite hastaneleri ile eğitim ve araştırma hastanelerinde acil servis nöbetleri, acil tıp uzmanlık asistanları ve bu birime rotasyona gelen asistan tabipler tarafından,  acil tıp uzmanlık dalı öğretim üyeleri veya acil tıp klinik şefleri gözetiminde bir bütün olarak planlanır ve yürütülür.</w:t>
      </w:r>
    </w:p>
    <w:p w:rsidR="00D541D5" w:rsidRPr="007F3B2B" w:rsidRDefault="00D541D5" w:rsidP="005D17DF">
      <w:pPr>
        <w:pStyle w:val="3-normalyaz"/>
        <w:shd w:val="clear" w:color="auto" w:fill="FFFFFF"/>
        <w:spacing w:line="276" w:lineRule="auto"/>
        <w:ind w:firstLine="540"/>
        <w:jc w:val="both"/>
        <w:rPr>
          <w:rFonts w:ascii="Arial" w:hAnsi="Arial" w:cs="Arial"/>
          <w:i/>
          <w:color w:val="1C283D"/>
          <w:sz w:val="20"/>
          <w:szCs w:val="20"/>
        </w:rPr>
      </w:pPr>
      <w:r w:rsidRPr="007F3B2B">
        <w:rPr>
          <w:rFonts w:ascii="Arial" w:hAnsi="Arial" w:cs="Arial"/>
          <w:i/>
          <w:color w:val="1C283D"/>
          <w:sz w:val="20"/>
          <w:szCs w:val="20"/>
        </w:rPr>
        <w:t xml:space="preserve">(14) Özel sağlık tesislerinde acil servis hizmetlerinin 24 saat kesintisiz hizmet esasına dayalı olarak verilmesi esastır. Özel sağlık tesisleri bünyesindeki I. Seviye acil servislerde acil sağlık hizmetleri tabipler veya var ise aile hekimi uzmanı veya acil tıp uzmanı tarafından yürütülür ve ihtiyaç halinde ilgili dal uzmanı kuruma davet edilir. II. Seviye acil servislerde biri </w:t>
      </w:r>
      <w:proofErr w:type="gramStart"/>
      <w:r w:rsidRPr="007F3B2B">
        <w:rPr>
          <w:rFonts w:ascii="Arial" w:hAnsi="Arial" w:cs="Arial"/>
          <w:i/>
          <w:color w:val="1C283D"/>
          <w:sz w:val="20"/>
          <w:szCs w:val="20"/>
        </w:rPr>
        <w:t>dahili</w:t>
      </w:r>
      <w:proofErr w:type="gramEnd"/>
      <w:r w:rsidRPr="007F3B2B">
        <w:rPr>
          <w:rFonts w:ascii="Arial" w:hAnsi="Arial" w:cs="Arial"/>
          <w:i/>
          <w:color w:val="1C283D"/>
          <w:sz w:val="20"/>
          <w:szCs w:val="20"/>
        </w:rPr>
        <w:t xml:space="preserve"> ve diğeri cerrahi branşta olmak üzere en az 2 (iki) uzman tabibin günün her saatinde sağlık tesisinde bulunması zorunlu olup acil servis hizmetleri bu uzman tabiplerin denetim ve sorumluluğunda tabipler tarafından verilir. III. Seviye acil servislerde ise faaliyet izin belgesinde yazılı olması kaydıyla iç hastalıkları, genel cerrahi, kadın hastalıkları ve doğum ile çocuk sağlığı ve hastalıkları branşlarında müstakil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nöbeti tutulması zorunludur. Uzman tabip sayısının yeterli olması halinde, bu branşlara ilave olarak diğer branşlarda da müstakil acil </w:t>
      </w:r>
      <w:proofErr w:type="gramStart"/>
      <w:r w:rsidRPr="007F3B2B">
        <w:rPr>
          <w:rFonts w:ascii="Arial" w:hAnsi="Arial" w:cs="Arial"/>
          <w:i/>
          <w:color w:val="1C283D"/>
          <w:sz w:val="20"/>
          <w:szCs w:val="20"/>
        </w:rPr>
        <w:t>branş</w:t>
      </w:r>
      <w:proofErr w:type="gramEnd"/>
      <w:r w:rsidRPr="007F3B2B">
        <w:rPr>
          <w:rFonts w:ascii="Arial" w:hAnsi="Arial" w:cs="Arial"/>
          <w:i/>
          <w:color w:val="1C283D"/>
          <w:sz w:val="20"/>
          <w:szCs w:val="20"/>
        </w:rPr>
        <w:t xml:space="preserve"> nöbeti tutulabilir.</w:t>
      </w:r>
    </w:p>
    <w:p w:rsidR="00D541D5" w:rsidRDefault="00A4352E" w:rsidP="005D17DF">
      <w:pPr>
        <w:spacing w:after="0"/>
        <w:jc w:val="both"/>
        <w:rPr>
          <w:rFonts w:ascii="Arial" w:eastAsia="Times New Roman" w:hAnsi="Arial" w:cs="Arial"/>
          <w:b/>
          <w:bCs/>
          <w:color w:val="222222"/>
          <w:lang w:eastAsia="tr-TR"/>
        </w:rPr>
      </w:pPr>
      <w:r w:rsidRPr="005454F1">
        <w:rPr>
          <w:rFonts w:ascii="Arial" w:eastAsia="Times New Roman" w:hAnsi="Arial" w:cs="Arial"/>
          <w:b/>
          <w:bCs/>
          <w:color w:val="222222"/>
          <w:lang w:eastAsia="tr-TR"/>
        </w:rPr>
        <w:t>Buradaki düzenleme</w:t>
      </w:r>
      <w:r w:rsidR="00487B85">
        <w:rPr>
          <w:rFonts w:ascii="Arial" w:eastAsia="Times New Roman" w:hAnsi="Arial" w:cs="Arial"/>
          <w:b/>
          <w:bCs/>
          <w:color w:val="222222"/>
          <w:lang w:eastAsia="tr-TR"/>
        </w:rPr>
        <w:t>lerden</w:t>
      </w:r>
      <w:r w:rsidRPr="005454F1">
        <w:rPr>
          <w:rFonts w:ascii="Arial" w:eastAsia="Times New Roman" w:hAnsi="Arial" w:cs="Arial"/>
          <w:b/>
          <w:bCs/>
          <w:color w:val="222222"/>
          <w:lang w:eastAsia="tr-TR"/>
        </w:rPr>
        <w:t xml:space="preserve"> çıkan sonuca göre;</w:t>
      </w:r>
    </w:p>
    <w:p w:rsidR="00C26684" w:rsidRPr="005454F1" w:rsidRDefault="00C26684" w:rsidP="005D17DF">
      <w:pPr>
        <w:spacing w:after="0"/>
        <w:jc w:val="both"/>
        <w:rPr>
          <w:rFonts w:ascii="Arial" w:eastAsia="Times New Roman" w:hAnsi="Arial" w:cs="Arial"/>
          <w:b/>
          <w:bCs/>
          <w:color w:val="222222"/>
          <w:lang w:eastAsia="tr-TR"/>
        </w:rPr>
      </w:pPr>
    </w:p>
    <w:p w:rsidR="00A4352E" w:rsidRPr="00427378" w:rsidRDefault="00487B85" w:rsidP="005D17DF">
      <w:pPr>
        <w:spacing w:after="0"/>
        <w:jc w:val="both"/>
        <w:rPr>
          <w:rFonts w:ascii="Arial" w:eastAsia="Times New Roman" w:hAnsi="Arial" w:cs="Arial"/>
          <w:bCs/>
          <w:color w:val="222222"/>
          <w:lang w:eastAsia="tr-TR"/>
        </w:rPr>
      </w:pPr>
      <w:r>
        <w:rPr>
          <w:rFonts w:ascii="Arial" w:eastAsia="Times New Roman" w:hAnsi="Arial" w:cs="Arial"/>
          <w:b/>
          <w:bCs/>
          <w:color w:val="222222"/>
          <w:lang w:eastAsia="tr-TR"/>
        </w:rPr>
        <w:t xml:space="preserve">1- </w:t>
      </w:r>
      <w:r w:rsidR="00485AC8" w:rsidRPr="00427378">
        <w:rPr>
          <w:rFonts w:ascii="Arial" w:eastAsia="Times New Roman" w:hAnsi="Arial" w:cs="Arial"/>
          <w:bCs/>
          <w:color w:val="222222"/>
          <w:lang w:eastAsia="tr-TR"/>
        </w:rPr>
        <w:t>A</w:t>
      </w:r>
      <w:r w:rsidR="00A4352E" w:rsidRPr="00427378">
        <w:rPr>
          <w:rFonts w:ascii="Arial" w:eastAsia="Times New Roman" w:hAnsi="Arial" w:cs="Arial"/>
          <w:bCs/>
          <w:color w:val="222222"/>
          <w:lang w:eastAsia="tr-TR"/>
        </w:rPr>
        <w:t xml:space="preserve">cil servis nöbetlerinde öncelikle acil konusunda eğitim görmüş yetkin personel olan “Acil Tıp Uzmanı”nın görevlendirilmesi esastır. Uzman durumu müsait olan kurumlarda lüzum görülen </w:t>
      </w:r>
      <w:proofErr w:type="gramStart"/>
      <w:r w:rsidR="00A4352E" w:rsidRPr="00427378">
        <w:rPr>
          <w:rFonts w:ascii="Arial" w:eastAsia="Times New Roman" w:hAnsi="Arial" w:cs="Arial"/>
          <w:bCs/>
          <w:color w:val="222222"/>
          <w:lang w:eastAsia="tr-TR"/>
        </w:rPr>
        <w:t>branşlar</w:t>
      </w:r>
      <w:proofErr w:type="gramEnd"/>
      <w:r w:rsidR="00A4352E" w:rsidRPr="00427378">
        <w:rPr>
          <w:rFonts w:ascii="Arial" w:eastAsia="Times New Roman" w:hAnsi="Arial" w:cs="Arial"/>
          <w:bCs/>
          <w:color w:val="222222"/>
          <w:lang w:eastAsia="tr-TR"/>
        </w:rPr>
        <w:t xml:space="preserve"> için normal nöbete ilave olarak ayrıca acil nöbeti konulabileceği belirtilmiştir. Ancak buradaki acil nöbeti acil servis sorumlu uzmanı olarak nöbet değil, uzmanlık alanı ile ilgili acil hastalara </w:t>
      </w:r>
      <w:proofErr w:type="spellStart"/>
      <w:r w:rsidR="00A4352E" w:rsidRPr="00427378">
        <w:rPr>
          <w:rFonts w:ascii="Arial" w:eastAsia="Times New Roman" w:hAnsi="Arial" w:cs="Arial"/>
          <w:bCs/>
          <w:color w:val="222222"/>
          <w:lang w:eastAsia="tr-TR"/>
        </w:rPr>
        <w:t>konsültan</w:t>
      </w:r>
      <w:proofErr w:type="spellEnd"/>
      <w:r w:rsidR="00A4352E" w:rsidRPr="00427378">
        <w:rPr>
          <w:rFonts w:ascii="Arial" w:eastAsia="Times New Roman" w:hAnsi="Arial" w:cs="Arial"/>
          <w:bCs/>
          <w:color w:val="222222"/>
          <w:lang w:eastAsia="tr-TR"/>
        </w:rPr>
        <w:t xml:space="preserve"> hekim olarak hizmet vermeyi içeren nöbet türüdür. </w:t>
      </w:r>
    </w:p>
    <w:p w:rsidR="00485AC8" w:rsidRPr="005454F1" w:rsidRDefault="00485AC8" w:rsidP="005D17DF">
      <w:pPr>
        <w:spacing w:after="0"/>
        <w:jc w:val="both"/>
        <w:rPr>
          <w:rFonts w:ascii="Arial" w:eastAsia="Times New Roman" w:hAnsi="Arial" w:cs="Arial"/>
          <w:b/>
          <w:bCs/>
          <w:color w:val="222222"/>
          <w:lang w:eastAsia="tr-TR"/>
        </w:rPr>
      </w:pPr>
    </w:p>
    <w:p w:rsidR="00A4352E" w:rsidRDefault="00487B85" w:rsidP="005D17DF">
      <w:pPr>
        <w:spacing w:after="0"/>
        <w:jc w:val="both"/>
        <w:rPr>
          <w:rFonts w:ascii="Arial" w:hAnsi="Arial" w:cs="Arial"/>
          <w:color w:val="1C283D"/>
        </w:rPr>
      </w:pPr>
      <w:r>
        <w:rPr>
          <w:rFonts w:ascii="Arial" w:eastAsia="Times New Roman" w:hAnsi="Arial" w:cs="Arial"/>
          <w:b/>
          <w:bCs/>
          <w:color w:val="222222"/>
          <w:lang w:eastAsia="tr-TR"/>
        </w:rPr>
        <w:t xml:space="preserve">2- </w:t>
      </w:r>
      <w:r w:rsidR="00485AC8" w:rsidRPr="005454F1">
        <w:rPr>
          <w:rFonts w:ascii="Arial" w:eastAsia="Times New Roman" w:hAnsi="Arial" w:cs="Arial"/>
          <w:b/>
          <w:bCs/>
          <w:color w:val="222222"/>
          <w:lang w:eastAsia="tr-TR"/>
        </w:rPr>
        <w:t xml:space="preserve">İcap nöbeti konusunda ise maddenin 9. </w:t>
      </w:r>
      <w:r w:rsidR="00427378">
        <w:rPr>
          <w:rFonts w:ascii="Arial" w:eastAsia="Times New Roman" w:hAnsi="Arial" w:cs="Arial"/>
          <w:b/>
          <w:bCs/>
          <w:color w:val="222222"/>
          <w:lang w:eastAsia="tr-TR"/>
        </w:rPr>
        <w:t>f</w:t>
      </w:r>
      <w:r w:rsidR="00485AC8" w:rsidRPr="005454F1">
        <w:rPr>
          <w:rFonts w:ascii="Arial" w:eastAsia="Times New Roman" w:hAnsi="Arial" w:cs="Arial"/>
          <w:b/>
          <w:bCs/>
          <w:color w:val="222222"/>
          <w:lang w:eastAsia="tr-TR"/>
        </w:rPr>
        <w:t>ıkrasındaki düzenlemede</w:t>
      </w:r>
      <w:r w:rsidR="00427378">
        <w:rPr>
          <w:rFonts w:ascii="Arial" w:eastAsia="Times New Roman" w:hAnsi="Arial" w:cs="Arial"/>
          <w:b/>
          <w:bCs/>
          <w:color w:val="222222"/>
          <w:lang w:eastAsia="tr-TR"/>
        </w:rPr>
        <w:t>;</w:t>
      </w:r>
      <w:r w:rsidR="00485AC8" w:rsidRPr="005454F1">
        <w:rPr>
          <w:rFonts w:ascii="Arial" w:eastAsia="Times New Roman" w:hAnsi="Arial" w:cs="Arial"/>
          <w:b/>
          <w:bCs/>
          <w:color w:val="222222"/>
          <w:lang w:eastAsia="tr-TR"/>
        </w:rPr>
        <w:t xml:space="preserve"> </w:t>
      </w:r>
      <w:r w:rsidR="00485AC8" w:rsidRPr="005454F1">
        <w:rPr>
          <w:rFonts w:ascii="Arial" w:hAnsi="Arial" w:cs="Arial"/>
          <w:color w:val="1C283D"/>
        </w:rPr>
        <w:t xml:space="preserve">ana dal ve yan dal branşlarından uzman tabip mevcudu 1 (bir) olan branşların acil </w:t>
      </w:r>
      <w:proofErr w:type="gramStart"/>
      <w:r w:rsidR="00485AC8" w:rsidRPr="005454F1">
        <w:rPr>
          <w:rFonts w:ascii="Arial" w:hAnsi="Arial" w:cs="Arial"/>
          <w:color w:val="1C283D"/>
        </w:rPr>
        <w:t>branş</w:t>
      </w:r>
      <w:proofErr w:type="gramEnd"/>
      <w:r w:rsidR="00485AC8" w:rsidRPr="005454F1">
        <w:rPr>
          <w:rFonts w:ascii="Arial" w:hAnsi="Arial" w:cs="Arial"/>
          <w:color w:val="1C283D"/>
        </w:rPr>
        <w:t xml:space="preserve"> nöbetlerine dahil edil</w:t>
      </w:r>
      <w:r w:rsidR="00427378">
        <w:rPr>
          <w:rFonts w:ascii="Arial" w:hAnsi="Arial" w:cs="Arial"/>
          <w:color w:val="1C283D"/>
        </w:rPr>
        <w:t>e</w:t>
      </w:r>
      <w:r w:rsidR="00485AC8" w:rsidRPr="005454F1">
        <w:rPr>
          <w:rFonts w:ascii="Arial" w:hAnsi="Arial" w:cs="Arial"/>
          <w:color w:val="1C283D"/>
        </w:rPr>
        <w:t>meyeceği, ancak ihtiyaç hâlinde çağrı yöntemi ile sağlık tesisine davet edilmek üzere icap nöbeti tutturulacağı</w:t>
      </w:r>
      <w:r w:rsidR="009E0777" w:rsidRPr="005454F1">
        <w:rPr>
          <w:rFonts w:ascii="Arial" w:hAnsi="Arial" w:cs="Arial"/>
          <w:color w:val="1C283D"/>
        </w:rPr>
        <w:t>, bu konuda kararı a</w:t>
      </w:r>
      <w:r w:rsidR="00485AC8" w:rsidRPr="005454F1">
        <w:rPr>
          <w:rFonts w:ascii="Arial" w:hAnsi="Arial" w:cs="Arial"/>
          <w:color w:val="1C283D"/>
        </w:rPr>
        <w:t>cil servis sorumlu tabibi veya nöbetçi uzman tabibin</w:t>
      </w:r>
      <w:r w:rsidR="009E0777" w:rsidRPr="005454F1">
        <w:rPr>
          <w:rFonts w:ascii="Arial" w:hAnsi="Arial" w:cs="Arial"/>
          <w:color w:val="1C283D"/>
        </w:rPr>
        <w:t xml:space="preserve"> yapacağı yer almaktadır.</w:t>
      </w:r>
      <w:r w:rsidR="005454F1">
        <w:rPr>
          <w:rFonts w:ascii="Arial" w:hAnsi="Arial" w:cs="Arial"/>
          <w:color w:val="1C283D"/>
        </w:rPr>
        <w:t xml:space="preserve"> </w:t>
      </w:r>
      <w:r w:rsidR="003A10BE">
        <w:rPr>
          <w:rFonts w:ascii="Arial" w:hAnsi="Arial" w:cs="Arial"/>
          <w:color w:val="1C283D"/>
        </w:rPr>
        <w:t xml:space="preserve">Alanında tek olan uzman hekimlere icap </w:t>
      </w:r>
      <w:r w:rsidR="00427378">
        <w:rPr>
          <w:rFonts w:ascii="Arial" w:hAnsi="Arial" w:cs="Arial"/>
          <w:color w:val="1C283D"/>
        </w:rPr>
        <w:t>n</w:t>
      </w:r>
      <w:r w:rsidR="003A10BE">
        <w:rPr>
          <w:rFonts w:ascii="Arial" w:hAnsi="Arial" w:cs="Arial"/>
          <w:color w:val="1C283D"/>
        </w:rPr>
        <w:t>öbeti yazılmasının dayan</w:t>
      </w:r>
      <w:r w:rsidR="00427378">
        <w:rPr>
          <w:rFonts w:ascii="Arial" w:hAnsi="Arial" w:cs="Arial"/>
          <w:color w:val="1C283D"/>
        </w:rPr>
        <w:t>a</w:t>
      </w:r>
      <w:r w:rsidR="003A10BE">
        <w:rPr>
          <w:rFonts w:ascii="Arial" w:hAnsi="Arial" w:cs="Arial"/>
          <w:color w:val="1C283D"/>
        </w:rPr>
        <w:t>ğı</w:t>
      </w:r>
      <w:r w:rsidR="00427378">
        <w:rPr>
          <w:rFonts w:ascii="Arial" w:hAnsi="Arial" w:cs="Arial"/>
          <w:color w:val="1C283D"/>
        </w:rPr>
        <w:t xml:space="preserve"> bu fıkradır. </w:t>
      </w:r>
      <w:r w:rsidR="003A10BE">
        <w:rPr>
          <w:rFonts w:ascii="Arial" w:hAnsi="Arial" w:cs="Arial"/>
          <w:color w:val="1C283D"/>
        </w:rPr>
        <w:t>Ancak bu</w:t>
      </w:r>
      <w:r w:rsidR="005454F1">
        <w:rPr>
          <w:rFonts w:ascii="Arial" w:hAnsi="Arial" w:cs="Arial"/>
          <w:color w:val="1C283D"/>
        </w:rPr>
        <w:t xml:space="preserve"> düzenleme a</w:t>
      </w:r>
      <w:r w:rsidR="00427378">
        <w:rPr>
          <w:rFonts w:ascii="Arial" w:hAnsi="Arial" w:cs="Arial"/>
          <w:color w:val="1C283D"/>
        </w:rPr>
        <w:t>ç</w:t>
      </w:r>
      <w:r w:rsidR="005454F1">
        <w:rPr>
          <w:rFonts w:ascii="Arial" w:hAnsi="Arial" w:cs="Arial"/>
          <w:color w:val="1C283D"/>
        </w:rPr>
        <w:t xml:space="preserve">ıkça yönetmeliğe aykırıdır. </w:t>
      </w:r>
      <w:r w:rsidR="00C51BE8">
        <w:rPr>
          <w:rFonts w:ascii="Arial" w:hAnsi="Arial" w:cs="Arial"/>
          <w:color w:val="1C283D"/>
        </w:rPr>
        <w:t>Buna ilişkin olarak</w:t>
      </w:r>
      <w:r w:rsidR="005454F1">
        <w:rPr>
          <w:rFonts w:ascii="Arial" w:hAnsi="Arial" w:cs="Arial"/>
          <w:color w:val="1C283D"/>
        </w:rPr>
        <w:t xml:space="preserve"> </w:t>
      </w:r>
      <w:r w:rsidR="002D3D80">
        <w:rPr>
          <w:rFonts w:ascii="Arial" w:hAnsi="Arial" w:cs="Arial"/>
          <w:color w:val="1C283D"/>
        </w:rPr>
        <w:t xml:space="preserve">2011 yılında </w:t>
      </w:r>
      <w:r w:rsidR="005454F1">
        <w:rPr>
          <w:rFonts w:ascii="Arial" w:hAnsi="Arial" w:cs="Arial"/>
          <w:color w:val="1C283D"/>
        </w:rPr>
        <w:t>bir hekim tar</w:t>
      </w:r>
      <w:r w:rsidR="002D3D80">
        <w:rPr>
          <w:rFonts w:ascii="Arial" w:hAnsi="Arial" w:cs="Arial"/>
          <w:color w:val="1C283D"/>
        </w:rPr>
        <w:t>a</w:t>
      </w:r>
      <w:r w:rsidR="005454F1">
        <w:rPr>
          <w:rFonts w:ascii="Arial" w:hAnsi="Arial" w:cs="Arial"/>
          <w:color w:val="1C283D"/>
        </w:rPr>
        <w:t>fından dava açılmış, ilk başta yürütmeyi durdurma kararı verilmiş</w:t>
      </w:r>
      <w:r w:rsidR="002D3D80">
        <w:rPr>
          <w:rFonts w:ascii="Arial" w:hAnsi="Arial" w:cs="Arial"/>
          <w:color w:val="1C283D"/>
        </w:rPr>
        <w:t xml:space="preserve">, </w:t>
      </w:r>
      <w:r w:rsidR="005454F1">
        <w:rPr>
          <w:rFonts w:ascii="Arial" w:hAnsi="Arial" w:cs="Arial"/>
          <w:color w:val="1C283D"/>
        </w:rPr>
        <w:t xml:space="preserve">daha sonra </w:t>
      </w:r>
      <w:r w:rsidR="002D3D80">
        <w:rPr>
          <w:rFonts w:ascii="Arial" w:hAnsi="Arial" w:cs="Arial"/>
          <w:color w:val="1C283D"/>
        </w:rPr>
        <w:t xml:space="preserve">ise </w:t>
      </w:r>
      <w:r w:rsidR="005454F1">
        <w:rPr>
          <w:rFonts w:ascii="Arial" w:hAnsi="Arial" w:cs="Arial"/>
          <w:color w:val="1C283D"/>
        </w:rPr>
        <w:t>itiraz</w:t>
      </w:r>
      <w:r w:rsidR="002D3D80">
        <w:rPr>
          <w:rFonts w:ascii="Arial" w:hAnsi="Arial" w:cs="Arial"/>
          <w:color w:val="1C283D"/>
        </w:rPr>
        <w:t xml:space="preserve"> sonucu YD kararı </w:t>
      </w:r>
      <w:r w:rsidR="005454F1">
        <w:rPr>
          <w:rFonts w:ascii="Arial" w:hAnsi="Arial" w:cs="Arial"/>
          <w:color w:val="1C283D"/>
        </w:rPr>
        <w:t>k</w:t>
      </w:r>
      <w:r w:rsidR="002D3D80">
        <w:rPr>
          <w:rFonts w:ascii="Arial" w:hAnsi="Arial" w:cs="Arial"/>
          <w:color w:val="1C283D"/>
        </w:rPr>
        <w:t>a</w:t>
      </w:r>
      <w:r w:rsidR="005454F1">
        <w:rPr>
          <w:rFonts w:ascii="Arial" w:hAnsi="Arial" w:cs="Arial"/>
          <w:color w:val="1C283D"/>
        </w:rPr>
        <w:t xml:space="preserve">ldırılarak, dava esastan </w:t>
      </w:r>
      <w:proofErr w:type="spellStart"/>
      <w:r w:rsidR="005454F1">
        <w:rPr>
          <w:rFonts w:ascii="Arial" w:hAnsi="Arial" w:cs="Arial"/>
          <w:color w:val="1C283D"/>
        </w:rPr>
        <w:t>red</w:t>
      </w:r>
      <w:proofErr w:type="spellEnd"/>
      <w:r w:rsidR="005454F1">
        <w:rPr>
          <w:rFonts w:ascii="Arial" w:hAnsi="Arial" w:cs="Arial"/>
          <w:color w:val="1C283D"/>
        </w:rPr>
        <w:t xml:space="preserve"> edilmiştir. </w:t>
      </w:r>
      <w:r w:rsidR="0078233F">
        <w:rPr>
          <w:rFonts w:ascii="Arial" w:hAnsi="Arial" w:cs="Arial"/>
          <w:color w:val="1C283D"/>
        </w:rPr>
        <w:t xml:space="preserve">Hekimin vekilinden alınan bilgiye göre </w:t>
      </w:r>
      <w:r w:rsidR="005454F1">
        <w:rPr>
          <w:rFonts w:ascii="Arial" w:hAnsi="Arial" w:cs="Arial"/>
          <w:color w:val="1C283D"/>
        </w:rPr>
        <w:t>karar</w:t>
      </w:r>
      <w:r w:rsidR="0078233F">
        <w:rPr>
          <w:rFonts w:ascii="Arial" w:hAnsi="Arial" w:cs="Arial"/>
          <w:color w:val="1C283D"/>
        </w:rPr>
        <w:t xml:space="preserve"> </w:t>
      </w:r>
      <w:r w:rsidR="005454F1">
        <w:rPr>
          <w:rFonts w:ascii="Arial" w:hAnsi="Arial" w:cs="Arial"/>
          <w:color w:val="1C283D"/>
        </w:rPr>
        <w:t xml:space="preserve">temyiz </w:t>
      </w:r>
      <w:r w:rsidR="00887FEE">
        <w:rPr>
          <w:rFonts w:ascii="Arial" w:hAnsi="Arial" w:cs="Arial"/>
          <w:color w:val="1C283D"/>
        </w:rPr>
        <w:t>istemiyle halen D</w:t>
      </w:r>
      <w:r w:rsidR="005454F1">
        <w:rPr>
          <w:rFonts w:ascii="Arial" w:hAnsi="Arial" w:cs="Arial"/>
          <w:color w:val="1C283D"/>
        </w:rPr>
        <w:t>anıştay incelemesinde</w:t>
      </w:r>
      <w:r w:rsidR="00887FEE">
        <w:rPr>
          <w:rFonts w:ascii="Arial" w:hAnsi="Arial" w:cs="Arial"/>
          <w:color w:val="1C283D"/>
        </w:rPr>
        <w:t>dir.</w:t>
      </w:r>
      <w:r w:rsidR="0078233F">
        <w:rPr>
          <w:rFonts w:ascii="Arial" w:hAnsi="Arial" w:cs="Arial"/>
          <w:color w:val="1C283D"/>
        </w:rPr>
        <w:t xml:space="preserve"> </w:t>
      </w:r>
    </w:p>
    <w:p w:rsidR="0078233F" w:rsidRDefault="0078233F" w:rsidP="005D17DF">
      <w:pPr>
        <w:spacing w:after="0"/>
        <w:jc w:val="both"/>
        <w:rPr>
          <w:rFonts w:ascii="Arial" w:hAnsi="Arial" w:cs="Arial"/>
          <w:color w:val="1C283D"/>
        </w:rPr>
      </w:pPr>
    </w:p>
    <w:p w:rsidR="00003E6B" w:rsidRDefault="0078233F" w:rsidP="005D17DF">
      <w:pPr>
        <w:spacing w:after="0"/>
        <w:jc w:val="both"/>
        <w:rPr>
          <w:rFonts w:ascii="Arial" w:hAnsi="Arial" w:cs="Arial"/>
          <w:color w:val="1C283D"/>
        </w:rPr>
      </w:pPr>
      <w:r>
        <w:rPr>
          <w:rFonts w:ascii="Arial" w:hAnsi="Arial" w:cs="Arial"/>
          <w:color w:val="1C283D"/>
        </w:rPr>
        <w:t>YD kararının kaldır</w:t>
      </w:r>
      <w:r w:rsidR="003A10BE">
        <w:rPr>
          <w:rFonts w:ascii="Arial" w:hAnsi="Arial" w:cs="Arial"/>
          <w:color w:val="1C283D"/>
        </w:rPr>
        <w:t>ılma gerekçesi ve Danı</w:t>
      </w:r>
      <w:r w:rsidR="00684772">
        <w:rPr>
          <w:rFonts w:ascii="Arial" w:hAnsi="Arial" w:cs="Arial"/>
          <w:color w:val="1C283D"/>
        </w:rPr>
        <w:t xml:space="preserve">ştay 5. Daire’nin </w:t>
      </w:r>
      <w:r w:rsidR="003A10BE">
        <w:rPr>
          <w:rFonts w:ascii="Arial" w:hAnsi="Arial" w:cs="Arial"/>
          <w:color w:val="1C283D"/>
        </w:rPr>
        <w:t>davanın esasına yönelik verdiği karara bakıldığında</w:t>
      </w:r>
      <w:r w:rsidR="00BE6C53">
        <w:rPr>
          <w:rFonts w:ascii="Arial" w:hAnsi="Arial" w:cs="Arial"/>
          <w:color w:val="1C283D"/>
        </w:rPr>
        <w:t xml:space="preserve">; </w:t>
      </w:r>
      <w:r w:rsidR="00684772">
        <w:rPr>
          <w:rFonts w:ascii="Arial" w:hAnsi="Arial" w:cs="Arial"/>
          <w:color w:val="1C283D"/>
        </w:rPr>
        <w:t>“</w:t>
      </w:r>
      <w:r w:rsidR="00BE6C53" w:rsidRPr="00684772">
        <w:rPr>
          <w:rFonts w:ascii="Arial" w:hAnsi="Arial" w:cs="Arial"/>
          <w:i/>
          <w:color w:val="1C283D"/>
        </w:rPr>
        <w:t xml:space="preserve">tebliğin 9. </w:t>
      </w:r>
      <w:r w:rsidR="00684772" w:rsidRPr="00684772">
        <w:rPr>
          <w:rFonts w:ascii="Arial" w:hAnsi="Arial" w:cs="Arial"/>
          <w:i/>
          <w:color w:val="1C283D"/>
        </w:rPr>
        <w:t>f</w:t>
      </w:r>
      <w:r w:rsidR="00BE6C53" w:rsidRPr="00684772">
        <w:rPr>
          <w:rFonts w:ascii="Arial" w:hAnsi="Arial" w:cs="Arial"/>
          <w:i/>
          <w:color w:val="1C283D"/>
        </w:rPr>
        <w:t>ıkrasındaki düzenlemenin</w:t>
      </w:r>
      <w:r w:rsidR="00684772" w:rsidRPr="00684772">
        <w:rPr>
          <w:rFonts w:ascii="Arial" w:hAnsi="Arial" w:cs="Arial"/>
          <w:i/>
          <w:color w:val="1C283D"/>
        </w:rPr>
        <w:t>,</w:t>
      </w:r>
      <w:r w:rsidR="00BE6C53" w:rsidRPr="00684772">
        <w:rPr>
          <w:rFonts w:ascii="Arial" w:hAnsi="Arial" w:cs="Arial"/>
          <w:i/>
          <w:color w:val="1C283D"/>
        </w:rPr>
        <w:t xml:space="preserve"> Yönetmelikte bahsedilen icap</w:t>
      </w:r>
      <w:r w:rsidR="00137858" w:rsidRPr="00684772">
        <w:rPr>
          <w:rFonts w:ascii="Arial" w:hAnsi="Arial" w:cs="Arial"/>
          <w:i/>
          <w:color w:val="1C283D"/>
        </w:rPr>
        <w:t>çı</w:t>
      </w:r>
      <w:r w:rsidR="00BE6C53" w:rsidRPr="00684772">
        <w:rPr>
          <w:rFonts w:ascii="Arial" w:hAnsi="Arial" w:cs="Arial"/>
          <w:i/>
          <w:color w:val="1C283D"/>
        </w:rPr>
        <w:t xml:space="preserve"> nöbeti </w:t>
      </w:r>
      <w:r w:rsidR="00137858" w:rsidRPr="00684772">
        <w:rPr>
          <w:rFonts w:ascii="Arial" w:hAnsi="Arial" w:cs="Arial"/>
          <w:i/>
          <w:color w:val="1C283D"/>
        </w:rPr>
        <w:t xml:space="preserve">niteliğinde olmadığı, amaçlananın ana dal ve yan dal </w:t>
      </w:r>
      <w:r w:rsidR="00727FC2" w:rsidRPr="00684772">
        <w:rPr>
          <w:rFonts w:ascii="Arial" w:hAnsi="Arial" w:cs="Arial"/>
          <w:i/>
          <w:color w:val="1C283D"/>
        </w:rPr>
        <w:t xml:space="preserve">branşlarından </w:t>
      </w:r>
      <w:r w:rsidR="00137858" w:rsidRPr="00684772">
        <w:rPr>
          <w:rFonts w:ascii="Arial" w:hAnsi="Arial" w:cs="Arial"/>
          <w:i/>
          <w:color w:val="1C283D"/>
        </w:rPr>
        <w:t>uzman</w:t>
      </w:r>
      <w:r w:rsidR="00727FC2" w:rsidRPr="00684772">
        <w:rPr>
          <w:rFonts w:ascii="Arial" w:hAnsi="Arial" w:cs="Arial"/>
          <w:i/>
          <w:color w:val="1C283D"/>
        </w:rPr>
        <w:t xml:space="preserve"> tabip </w:t>
      </w:r>
      <w:r w:rsidR="00137858" w:rsidRPr="00684772">
        <w:rPr>
          <w:rFonts w:ascii="Arial" w:hAnsi="Arial" w:cs="Arial"/>
          <w:i/>
          <w:color w:val="1C283D"/>
        </w:rPr>
        <w:t xml:space="preserve">mevcudu </w:t>
      </w:r>
      <w:r w:rsidR="00424BE2">
        <w:rPr>
          <w:rFonts w:ascii="Arial" w:hAnsi="Arial" w:cs="Arial"/>
          <w:i/>
          <w:color w:val="1C283D"/>
        </w:rPr>
        <w:t>(</w:t>
      </w:r>
      <w:r w:rsidR="00137858" w:rsidRPr="00684772">
        <w:rPr>
          <w:rFonts w:ascii="Arial" w:hAnsi="Arial" w:cs="Arial"/>
          <w:i/>
          <w:color w:val="1C283D"/>
        </w:rPr>
        <w:t>1</w:t>
      </w:r>
      <w:r w:rsidR="00424BE2">
        <w:rPr>
          <w:rFonts w:ascii="Arial" w:hAnsi="Arial" w:cs="Arial"/>
          <w:i/>
          <w:color w:val="1C283D"/>
        </w:rPr>
        <w:t>)</w:t>
      </w:r>
      <w:r w:rsidR="00137858" w:rsidRPr="00684772">
        <w:rPr>
          <w:rFonts w:ascii="Arial" w:hAnsi="Arial" w:cs="Arial"/>
          <w:i/>
          <w:color w:val="1C283D"/>
        </w:rPr>
        <w:t xml:space="preserve"> olan </w:t>
      </w:r>
      <w:r w:rsidR="00727FC2" w:rsidRPr="00684772">
        <w:rPr>
          <w:rFonts w:ascii="Arial" w:hAnsi="Arial" w:cs="Arial"/>
          <w:i/>
          <w:color w:val="1C283D"/>
        </w:rPr>
        <w:t>b</w:t>
      </w:r>
      <w:r w:rsidR="00922FB5" w:rsidRPr="00684772">
        <w:rPr>
          <w:rFonts w:ascii="Arial" w:hAnsi="Arial" w:cs="Arial"/>
          <w:i/>
          <w:color w:val="1C283D"/>
        </w:rPr>
        <w:t xml:space="preserve">ranşların acil </w:t>
      </w:r>
      <w:proofErr w:type="gramStart"/>
      <w:r w:rsidR="00727FC2" w:rsidRPr="00684772">
        <w:rPr>
          <w:rFonts w:ascii="Arial" w:hAnsi="Arial" w:cs="Arial"/>
          <w:i/>
          <w:color w:val="1C283D"/>
        </w:rPr>
        <w:t>branş</w:t>
      </w:r>
      <w:proofErr w:type="gramEnd"/>
      <w:r w:rsidR="00727FC2" w:rsidRPr="00684772">
        <w:rPr>
          <w:rFonts w:ascii="Arial" w:hAnsi="Arial" w:cs="Arial"/>
          <w:i/>
          <w:color w:val="1C283D"/>
        </w:rPr>
        <w:t xml:space="preserve"> </w:t>
      </w:r>
      <w:r w:rsidR="00922FB5" w:rsidRPr="00684772">
        <w:rPr>
          <w:rFonts w:ascii="Arial" w:hAnsi="Arial" w:cs="Arial"/>
          <w:i/>
          <w:color w:val="1C283D"/>
        </w:rPr>
        <w:t>nö</w:t>
      </w:r>
      <w:r w:rsidR="00727FC2" w:rsidRPr="00684772">
        <w:rPr>
          <w:rFonts w:ascii="Arial" w:hAnsi="Arial" w:cs="Arial"/>
          <w:i/>
          <w:color w:val="1C283D"/>
        </w:rPr>
        <w:t>b</w:t>
      </w:r>
      <w:r w:rsidR="00922FB5" w:rsidRPr="00684772">
        <w:rPr>
          <w:rFonts w:ascii="Arial" w:hAnsi="Arial" w:cs="Arial"/>
          <w:i/>
          <w:color w:val="1C283D"/>
        </w:rPr>
        <w:t xml:space="preserve">etine dahil edilmemesi </w:t>
      </w:r>
      <w:r w:rsidR="00727FC2" w:rsidRPr="00684772">
        <w:rPr>
          <w:rFonts w:ascii="Arial" w:hAnsi="Arial" w:cs="Arial"/>
          <w:i/>
          <w:color w:val="1C283D"/>
        </w:rPr>
        <w:t xml:space="preserve">nedeniyle </w:t>
      </w:r>
      <w:r w:rsidR="00922FB5" w:rsidRPr="00684772">
        <w:rPr>
          <w:rFonts w:ascii="Arial" w:hAnsi="Arial" w:cs="Arial"/>
          <w:i/>
          <w:color w:val="1C283D"/>
        </w:rPr>
        <w:t xml:space="preserve">ilgili uzmanlık dalındaki acil </w:t>
      </w:r>
      <w:r w:rsidR="006832A6" w:rsidRPr="00684772">
        <w:rPr>
          <w:rFonts w:ascii="Arial" w:hAnsi="Arial" w:cs="Arial"/>
          <w:i/>
          <w:color w:val="1C283D"/>
        </w:rPr>
        <w:t xml:space="preserve">sağlık hizmetinin zamanında ve etkin bir şekilde karşılanması olduğu, </w:t>
      </w:r>
      <w:r w:rsidR="004160E7" w:rsidRPr="00684772">
        <w:rPr>
          <w:rFonts w:ascii="Arial" w:hAnsi="Arial" w:cs="Arial"/>
          <w:i/>
          <w:color w:val="1C283D"/>
        </w:rPr>
        <w:t>ayrıca Yönetmeli</w:t>
      </w:r>
      <w:r w:rsidR="00424BE2">
        <w:rPr>
          <w:rFonts w:ascii="Arial" w:hAnsi="Arial" w:cs="Arial"/>
          <w:i/>
          <w:color w:val="1C283D"/>
        </w:rPr>
        <w:t>k 43/</w:t>
      </w:r>
      <w:r w:rsidR="004160E7" w:rsidRPr="00684772">
        <w:rPr>
          <w:rFonts w:ascii="Arial" w:hAnsi="Arial" w:cs="Arial"/>
          <w:i/>
          <w:color w:val="1C283D"/>
        </w:rPr>
        <w:t>a</w:t>
      </w:r>
      <w:r w:rsidR="00424BE2">
        <w:rPr>
          <w:rFonts w:ascii="Arial" w:hAnsi="Arial" w:cs="Arial"/>
          <w:i/>
          <w:color w:val="1C283D"/>
        </w:rPr>
        <w:t xml:space="preserve"> </w:t>
      </w:r>
      <w:r w:rsidR="00AE2C5B" w:rsidRPr="00684772">
        <w:rPr>
          <w:rFonts w:ascii="Arial" w:hAnsi="Arial" w:cs="Arial"/>
          <w:i/>
          <w:color w:val="1C283D"/>
        </w:rPr>
        <w:t>bendinde yer alan tek tabip bulunan</w:t>
      </w:r>
      <w:r w:rsidR="00424BE2">
        <w:rPr>
          <w:rFonts w:ascii="Arial" w:hAnsi="Arial" w:cs="Arial"/>
          <w:i/>
          <w:color w:val="1C283D"/>
        </w:rPr>
        <w:t xml:space="preserve"> </w:t>
      </w:r>
      <w:r w:rsidR="00AE2C5B" w:rsidRPr="00684772">
        <w:rPr>
          <w:rFonts w:ascii="Arial" w:hAnsi="Arial" w:cs="Arial"/>
          <w:i/>
          <w:color w:val="1C283D"/>
        </w:rPr>
        <w:t xml:space="preserve">kurumlarda tabibin arandığında bulunacağı yeri bildirmesi ve akşam </w:t>
      </w:r>
      <w:proofErr w:type="spellStart"/>
      <w:r w:rsidR="00AE2C5B" w:rsidRPr="00684772">
        <w:rPr>
          <w:rFonts w:ascii="Arial" w:hAnsi="Arial" w:cs="Arial"/>
          <w:i/>
          <w:color w:val="1C283D"/>
        </w:rPr>
        <w:t>vi</w:t>
      </w:r>
      <w:r w:rsidR="00D0098A">
        <w:rPr>
          <w:rFonts w:ascii="Arial" w:hAnsi="Arial" w:cs="Arial"/>
          <w:i/>
          <w:color w:val="1C283D"/>
        </w:rPr>
        <w:t>z</w:t>
      </w:r>
      <w:r w:rsidR="00AE2C5B" w:rsidRPr="00684772">
        <w:rPr>
          <w:rFonts w:ascii="Arial" w:hAnsi="Arial" w:cs="Arial"/>
          <w:i/>
          <w:color w:val="1C283D"/>
        </w:rPr>
        <w:t>itlerini</w:t>
      </w:r>
      <w:proofErr w:type="spellEnd"/>
      <w:r w:rsidR="00AE2C5B" w:rsidRPr="00684772">
        <w:rPr>
          <w:rFonts w:ascii="Arial" w:hAnsi="Arial" w:cs="Arial"/>
          <w:i/>
          <w:color w:val="1C283D"/>
        </w:rPr>
        <w:t xml:space="preserve"> yapmakla görevli olduğuna dair düzenlem</w:t>
      </w:r>
      <w:r w:rsidR="00424BE2">
        <w:rPr>
          <w:rFonts w:ascii="Arial" w:hAnsi="Arial" w:cs="Arial"/>
          <w:i/>
          <w:color w:val="1C283D"/>
        </w:rPr>
        <w:t>e</w:t>
      </w:r>
      <w:r w:rsidR="00AE2C5B" w:rsidRPr="00684772">
        <w:rPr>
          <w:rFonts w:ascii="Arial" w:hAnsi="Arial" w:cs="Arial"/>
          <w:i/>
          <w:color w:val="1C283D"/>
        </w:rPr>
        <w:t xml:space="preserve"> ile uyumlu olduğu</w:t>
      </w:r>
      <w:r w:rsidR="00424BE2">
        <w:rPr>
          <w:rFonts w:ascii="Arial" w:hAnsi="Arial" w:cs="Arial"/>
          <w:i/>
          <w:color w:val="1C283D"/>
        </w:rPr>
        <w:t>”</w:t>
      </w:r>
      <w:r w:rsidR="00AE2C5B">
        <w:rPr>
          <w:rFonts w:ascii="Arial" w:hAnsi="Arial" w:cs="Arial"/>
          <w:color w:val="1C283D"/>
        </w:rPr>
        <w:t xml:space="preserve"> </w:t>
      </w:r>
      <w:r w:rsidR="00003E6B">
        <w:rPr>
          <w:rFonts w:ascii="Arial" w:hAnsi="Arial" w:cs="Arial"/>
          <w:color w:val="1C283D"/>
        </w:rPr>
        <w:t>ifade edilmiştir.</w:t>
      </w:r>
    </w:p>
    <w:p w:rsidR="00003E6B" w:rsidRDefault="00003E6B" w:rsidP="005D17DF">
      <w:pPr>
        <w:spacing w:after="0"/>
        <w:jc w:val="both"/>
        <w:rPr>
          <w:rFonts w:ascii="Arial" w:hAnsi="Arial" w:cs="Arial"/>
          <w:color w:val="1C283D"/>
        </w:rPr>
      </w:pPr>
    </w:p>
    <w:p w:rsidR="004F79E1" w:rsidRDefault="00003E6B" w:rsidP="005D17DF">
      <w:pPr>
        <w:spacing w:after="0"/>
        <w:jc w:val="both"/>
        <w:rPr>
          <w:rFonts w:ascii="Arial" w:hAnsi="Arial" w:cs="Arial"/>
          <w:color w:val="1C283D"/>
        </w:rPr>
      </w:pPr>
      <w:r>
        <w:rPr>
          <w:rFonts w:ascii="Arial" w:hAnsi="Arial" w:cs="Arial"/>
          <w:color w:val="1C283D"/>
        </w:rPr>
        <w:lastRenderedPageBreak/>
        <w:t>Söz konusu kararı veren Danıştay 5. Dairesi aradan sadece 8 ay geçmesine rağmen farklı bir heyetle verdiği kara</w:t>
      </w:r>
      <w:r w:rsidR="009F19A1">
        <w:rPr>
          <w:rFonts w:ascii="Arial" w:hAnsi="Arial" w:cs="Arial"/>
          <w:color w:val="1C283D"/>
        </w:rPr>
        <w:t>r</w:t>
      </w:r>
      <w:r>
        <w:rPr>
          <w:rFonts w:ascii="Arial" w:hAnsi="Arial" w:cs="Arial"/>
          <w:color w:val="1C283D"/>
        </w:rPr>
        <w:t>ında benze</w:t>
      </w:r>
      <w:r w:rsidR="009F19A1">
        <w:rPr>
          <w:rFonts w:ascii="Arial" w:hAnsi="Arial" w:cs="Arial"/>
          <w:color w:val="1C283D"/>
        </w:rPr>
        <w:t>r</w:t>
      </w:r>
      <w:r>
        <w:rPr>
          <w:rFonts w:ascii="Arial" w:hAnsi="Arial" w:cs="Arial"/>
          <w:color w:val="1C283D"/>
        </w:rPr>
        <w:t xml:space="preserve"> b</w:t>
      </w:r>
      <w:r w:rsidR="009F19A1">
        <w:rPr>
          <w:rFonts w:ascii="Arial" w:hAnsi="Arial" w:cs="Arial"/>
          <w:color w:val="1C283D"/>
        </w:rPr>
        <w:t>i</w:t>
      </w:r>
      <w:r>
        <w:rPr>
          <w:rFonts w:ascii="Arial" w:hAnsi="Arial" w:cs="Arial"/>
          <w:color w:val="1C283D"/>
        </w:rPr>
        <w:t xml:space="preserve">r davada </w:t>
      </w:r>
      <w:r w:rsidR="004F79E1">
        <w:rPr>
          <w:rFonts w:ascii="Arial" w:hAnsi="Arial" w:cs="Arial"/>
          <w:color w:val="1C283D"/>
        </w:rPr>
        <w:t>t</w:t>
      </w:r>
      <w:r w:rsidR="007B36E3">
        <w:rPr>
          <w:rFonts w:ascii="Arial" w:hAnsi="Arial" w:cs="Arial"/>
          <w:color w:val="1C283D"/>
        </w:rPr>
        <w:t>ek uzman hekime icap nöbeti tuttu</w:t>
      </w:r>
      <w:r w:rsidR="004F79E1">
        <w:rPr>
          <w:rFonts w:ascii="Arial" w:hAnsi="Arial" w:cs="Arial"/>
          <w:color w:val="1C283D"/>
        </w:rPr>
        <w:t>ramayacağı gerekçesiyl</w:t>
      </w:r>
      <w:r w:rsidR="007B36E3">
        <w:rPr>
          <w:rFonts w:ascii="Arial" w:hAnsi="Arial" w:cs="Arial"/>
          <w:color w:val="1C283D"/>
        </w:rPr>
        <w:t>e y</w:t>
      </w:r>
      <w:r w:rsidR="004F79E1">
        <w:rPr>
          <w:rFonts w:ascii="Arial" w:hAnsi="Arial" w:cs="Arial"/>
          <w:color w:val="1C283D"/>
        </w:rPr>
        <w:t>e</w:t>
      </w:r>
      <w:r w:rsidR="007B36E3">
        <w:rPr>
          <w:rFonts w:ascii="Arial" w:hAnsi="Arial" w:cs="Arial"/>
          <w:color w:val="1C283D"/>
        </w:rPr>
        <w:t>r</w:t>
      </w:r>
      <w:r w:rsidR="004F79E1">
        <w:rPr>
          <w:rFonts w:ascii="Arial" w:hAnsi="Arial" w:cs="Arial"/>
          <w:color w:val="1C283D"/>
        </w:rPr>
        <w:t>el mahkeme hükmünü bozmuştur.</w:t>
      </w:r>
    </w:p>
    <w:p w:rsidR="004F79E1" w:rsidRDefault="004F79E1" w:rsidP="005D17DF">
      <w:pPr>
        <w:spacing w:after="0"/>
        <w:jc w:val="both"/>
        <w:rPr>
          <w:rFonts w:ascii="Arial" w:hAnsi="Arial" w:cs="Arial"/>
          <w:color w:val="1C283D"/>
        </w:rPr>
      </w:pPr>
    </w:p>
    <w:p w:rsidR="00C963B4" w:rsidRDefault="004F79E1" w:rsidP="005D17DF">
      <w:pPr>
        <w:spacing w:after="0"/>
        <w:jc w:val="both"/>
        <w:rPr>
          <w:rFonts w:ascii="Arial" w:eastAsia="Times New Roman" w:hAnsi="Arial" w:cs="Arial"/>
          <w:color w:val="222222"/>
          <w:lang w:eastAsia="tr-TR"/>
        </w:rPr>
      </w:pPr>
      <w:r>
        <w:rPr>
          <w:rFonts w:ascii="Arial" w:hAnsi="Arial" w:cs="Arial"/>
          <w:color w:val="1C283D"/>
        </w:rPr>
        <w:t>Netic</w:t>
      </w:r>
      <w:r w:rsidR="007B36E3">
        <w:rPr>
          <w:rFonts w:ascii="Arial" w:hAnsi="Arial" w:cs="Arial"/>
          <w:color w:val="1C283D"/>
        </w:rPr>
        <w:t>e</w:t>
      </w:r>
      <w:r>
        <w:rPr>
          <w:rFonts w:ascii="Arial" w:hAnsi="Arial" w:cs="Arial"/>
          <w:color w:val="1C283D"/>
        </w:rPr>
        <w:t xml:space="preserve"> itibari</w:t>
      </w:r>
      <w:r w:rsidR="007B36E3">
        <w:rPr>
          <w:rFonts w:ascii="Arial" w:hAnsi="Arial" w:cs="Arial"/>
          <w:color w:val="1C283D"/>
        </w:rPr>
        <w:t xml:space="preserve">yle, </w:t>
      </w:r>
      <w:r w:rsidR="001550F2" w:rsidRPr="005454F1">
        <w:rPr>
          <w:rFonts w:ascii="Arial" w:eastAsia="Times New Roman" w:hAnsi="Arial" w:cs="Arial"/>
          <w:color w:val="222222"/>
          <w:lang w:eastAsia="tr-TR"/>
        </w:rPr>
        <w:t>Yataklı Sağlık Tesislerinde Acil Servis Hizmetlerinin Uygulama Usul ve Esasları Hakkında Tebliğ</w:t>
      </w:r>
      <w:r w:rsidR="001550F2">
        <w:rPr>
          <w:rFonts w:ascii="Arial" w:eastAsia="Times New Roman" w:hAnsi="Arial" w:cs="Arial"/>
          <w:color w:val="222222"/>
          <w:lang w:eastAsia="tr-TR"/>
        </w:rPr>
        <w:t>’in 12. Mad</w:t>
      </w:r>
      <w:r w:rsidR="007B36E3">
        <w:rPr>
          <w:rFonts w:ascii="Arial" w:eastAsia="Times New Roman" w:hAnsi="Arial" w:cs="Arial"/>
          <w:color w:val="222222"/>
          <w:lang w:eastAsia="tr-TR"/>
        </w:rPr>
        <w:t>d</w:t>
      </w:r>
      <w:r w:rsidR="001550F2">
        <w:rPr>
          <w:rFonts w:ascii="Arial" w:eastAsia="Times New Roman" w:hAnsi="Arial" w:cs="Arial"/>
          <w:color w:val="222222"/>
          <w:lang w:eastAsia="tr-TR"/>
        </w:rPr>
        <w:t xml:space="preserve">esinin 9. </w:t>
      </w:r>
      <w:r w:rsidR="007B36E3">
        <w:rPr>
          <w:rFonts w:ascii="Arial" w:eastAsia="Times New Roman" w:hAnsi="Arial" w:cs="Arial"/>
          <w:color w:val="222222"/>
          <w:lang w:eastAsia="tr-TR"/>
        </w:rPr>
        <w:t>f</w:t>
      </w:r>
      <w:r w:rsidR="001550F2">
        <w:rPr>
          <w:rFonts w:ascii="Arial" w:eastAsia="Times New Roman" w:hAnsi="Arial" w:cs="Arial"/>
          <w:color w:val="222222"/>
          <w:lang w:eastAsia="tr-TR"/>
        </w:rPr>
        <w:t>ıkrası</w:t>
      </w:r>
      <w:r w:rsidR="007B36E3">
        <w:rPr>
          <w:rFonts w:ascii="Arial" w:eastAsia="Times New Roman" w:hAnsi="Arial" w:cs="Arial"/>
          <w:color w:val="222222"/>
          <w:lang w:eastAsia="tr-TR"/>
        </w:rPr>
        <w:t xml:space="preserve">nda düzenlenen icap nöbeti, </w:t>
      </w:r>
      <w:r w:rsidR="001550F2">
        <w:rPr>
          <w:rFonts w:ascii="Arial" w:eastAsia="Times New Roman" w:hAnsi="Arial" w:cs="Arial"/>
          <w:color w:val="222222"/>
          <w:lang w:eastAsia="tr-TR"/>
        </w:rPr>
        <w:t xml:space="preserve"> yönetmeliğe aykırı </w:t>
      </w:r>
      <w:r w:rsidR="00C963B4">
        <w:rPr>
          <w:rFonts w:ascii="Arial" w:eastAsia="Times New Roman" w:hAnsi="Arial" w:cs="Arial"/>
          <w:color w:val="222222"/>
          <w:lang w:eastAsia="tr-TR"/>
        </w:rPr>
        <w:t>olup, D</w:t>
      </w:r>
      <w:r w:rsidR="001550F2">
        <w:rPr>
          <w:rFonts w:ascii="Arial" w:eastAsia="Times New Roman" w:hAnsi="Arial" w:cs="Arial"/>
          <w:color w:val="222222"/>
          <w:lang w:eastAsia="tr-TR"/>
        </w:rPr>
        <w:t>anıştay’</w:t>
      </w:r>
      <w:r w:rsidR="00C963B4">
        <w:rPr>
          <w:rFonts w:ascii="Arial" w:eastAsia="Times New Roman" w:hAnsi="Arial" w:cs="Arial"/>
          <w:color w:val="222222"/>
          <w:lang w:eastAsia="tr-TR"/>
        </w:rPr>
        <w:t>ın</w:t>
      </w:r>
      <w:r w:rsidR="001550F2">
        <w:rPr>
          <w:rFonts w:ascii="Arial" w:eastAsia="Times New Roman" w:hAnsi="Arial" w:cs="Arial"/>
          <w:color w:val="222222"/>
          <w:lang w:eastAsia="tr-TR"/>
        </w:rPr>
        <w:t xml:space="preserve"> </w:t>
      </w:r>
      <w:r w:rsidR="00C963B4">
        <w:rPr>
          <w:rFonts w:ascii="Arial" w:eastAsia="Times New Roman" w:hAnsi="Arial" w:cs="Arial"/>
          <w:color w:val="222222"/>
          <w:lang w:eastAsia="tr-TR"/>
        </w:rPr>
        <w:t>iki kararı birbirinden tamamen farklıdır.</w:t>
      </w:r>
    </w:p>
    <w:p w:rsidR="00C963B4" w:rsidRDefault="00C963B4" w:rsidP="005D17DF">
      <w:pPr>
        <w:spacing w:after="0"/>
        <w:jc w:val="both"/>
        <w:rPr>
          <w:rFonts w:ascii="Arial" w:eastAsia="Times New Roman" w:hAnsi="Arial" w:cs="Arial"/>
          <w:color w:val="222222"/>
          <w:lang w:eastAsia="tr-TR"/>
        </w:rPr>
      </w:pPr>
    </w:p>
    <w:p w:rsidR="005454F1" w:rsidRDefault="003841A9" w:rsidP="005D17DF">
      <w:pPr>
        <w:spacing w:after="0"/>
        <w:jc w:val="both"/>
        <w:rPr>
          <w:rFonts w:ascii="Arial" w:eastAsia="Times New Roman" w:hAnsi="Arial" w:cs="Arial"/>
          <w:b/>
          <w:bCs/>
          <w:color w:val="222222"/>
          <w:sz w:val="24"/>
          <w:szCs w:val="24"/>
          <w:lang w:eastAsia="tr-TR"/>
        </w:rPr>
      </w:pPr>
      <w:r>
        <w:rPr>
          <w:rFonts w:ascii="Arial" w:eastAsia="Times New Roman" w:hAnsi="Arial" w:cs="Arial"/>
          <w:color w:val="222222"/>
          <w:lang w:eastAsia="tr-TR"/>
        </w:rPr>
        <w:t xml:space="preserve">Gelinen aşamada </w:t>
      </w:r>
      <w:proofErr w:type="gramStart"/>
      <w:r w:rsidR="0081194F">
        <w:rPr>
          <w:rFonts w:ascii="Arial" w:eastAsia="Times New Roman" w:hAnsi="Arial" w:cs="Arial"/>
          <w:color w:val="222222"/>
          <w:lang w:eastAsia="tr-TR"/>
        </w:rPr>
        <w:t>branşında</w:t>
      </w:r>
      <w:proofErr w:type="gramEnd"/>
      <w:r w:rsidR="0081194F">
        <w:rPr>
          <w:rFonts w:ascii="Arial" w:eastAsia="Times New Roman" w:hAnsi="Arial" w:cs="Arial"/>
          <w:color w:val="222222"/>
          <w:lang w:eastAsia="tr-TR"/>
        </w:rPr>
        <w:t xml:space="preserve"> </w:t>
      </w:r>
      <w:r w:rsidR="001550F2">
        <w:rPr>
          <w:rFonts w:ascii="Arial" w:eastAsia="Times New Roman" w:hAnsi="Arial" w:cs="Arial"/>
          <w:color w:val="222222"/>
          <w:lang w:eastAsia="tr-TR"/>
        </w:rPr>
        <w:t xml:space="preserve">tek </w:t>
      </w:r>
      <w:r w:rsidR="0081194F">
        <w:rPr>
          <w:rFonts w:ascii="Arial" w:eastAsia="Times New Roman" w:hAnsi="Arial" w:cs="Arial"/>
          <w:color w:val="222222"/>
          <w:lang w:eastAsia="tr-TR"/>
        </w:rPr>
        <w:t xml:space="preserve">olan </w:t>
      </w:r>
      <w:r w:rsidR="001550F2">
        <w:rPr>
          <w:rFonts w:ascii="Arial" w:eastAsia="Times New Roman" w:hAnsi="Arial" w:cs="Arial"/>
          <w:color w:val="222222"/>
          <w:lang w:eastAsia="tr-TR"/>
        </w:rPr>
        <w:t xml:space="preserve">uzman </w:t>
      </w:r>
      <w:r w:rsidR="0081194F">
        <w:rPr>
          <w:rFonts w:ascii="Arial" w:eastAsia="Times New Roman" w:hAnsi="Arial" w:cs="Arial"/>
          <w:color w:val="222222"/>
          <w:lang w:eastAsia="tr-TR"/>
        </w:rPr>
        <w:t xml:space="preserve">hekim </w:t>
      </w:r>
      <w:r w:rsidR="001550F2">
        <w:rPr>
          <w:rFonts w:ascii="Arial" w:eastAsia="Times New Roman" w:hAnsi="Arial" w:cs="Arial"/>
          <w:color w:val="222222"/>
          <w:lang w:eastAsia="tr-TR"/>
        </w:rPr>
        <w:t>için icap nöbet listesi hazırlanmasını engelleyici bir mevzuat bulunmamakta</w:t>
      </w:r>
      <w:r w:rsidR="00FE3A64">
        <w:rPr>
          <w:rFonts w:ascii="Arial" w:eastAsia="Times New Roman" w:hAnsi="Arial" w:cs="Arial"/>
          <w:color w:val="222222"/>
          <w:lang w:eastAsia="tr-TR"/>
        </w:rPr>
        <w:t>dır. Danıştay’ın çelişik kararlarına bakıldığında, bi</w:t>
      </w:r>
      <w:r w:rsidR="001550F2">
        <w:rPr>
          <w:rFonts w:ascii="Arial" w:eastAsia="Times New Roman" w:hAnsi="Arial" w:cs="Arial"/>
          <w:color w:val="222222"/>
          <w:lang w:eastAsia="tr-TR"/>
        </w:rPr>
        <w:t>rey</w:t>
      </w:r>
      <w:r w:rsidR="00C963B4">
        <w:rPr>
          <w:rFonts w:ascii="Arial" w:eastAsia="Times New Roman" w:hAnsi="Arial" w:cs="Arial"/>
          <w:color w:val="222222"/>
          <w:lang w:eastAsia="tr-TR"/>
        </w:rPr>
        <w:t>s</w:t>
      </w:r>
      <w:r w:rsidR="001550F2">
        <w:rPr>
          <w:rFonts w:ascii="Arial" w:eastAsia="Times New Roman" w:hAnsi="Arial" w:cs="Arial"/>
          <w:color w:val="222222"/>
          <w:lang w:eastAsia="tr-TR"/>
        </w:rPr>
        <w:t xml:space="preserve">el dava yoluna gidilmesi halinde </w:t>
      </w:r>
      <w:r w:rsidR="00FE3A64">
        <w:rPr>
          <w:rFonts w:ascii="Arial" w:eastAsia="Times New Roman" w:hAnsi="Arial" w:cs="Arial"/>
          <w:color w:val="222222"/>
          <w:lang w:eastAsia="tr-TR"/>
        </w:rPr>
        <w:t>sürpriz sonuçlarla karşılaş</w:t>
      </w:r>
      <w:r w:rsidR="006C10ED">
        <w:rPr>
          <w:rFonts w:ascii="Arial" w:eastAsia="Times New Roman" w:hAnsi="Arial" w:cs="Arial"/>
          <w:color w:val="222222"/>
          <w:lang w:eastAsia="tr-TR"/>
        </w:rPr>
        <w:t xml:space="preserve">ılması olasılık </w:t>
      </w:r>
      <w:proofErr w:type="gramStart"/>
      <w:r w:rsidR="006C10ED">
        <w:rPr>
          <w:rFonts w:ascii="Arial" w:eastAsia="Times New Roman" w:hAnsi="Arial" w:cs="Arial"/>
          <w:color w:val="222222"/>
          <w:lang w:eastAsia="tr-TR"/>
        </w:rPr>
        <w:t>dahilindedir</w:t>
      </w:r>
      <w:proofErr w:type="gramEnd"/>
      <w:r w:rsidR="006C10ED">
        <w:rPr>
          <w:rFonts w:ascii="Arial" w:eastAsia="Times New Roman" w:hAnsi="Arial" w:cs="Arial"/>
          <w:color w:val="222222"/>
          <w:lang w:eastAsia="tr-TR"/>
        </w:rPr>
        <w:t>.</w:t>
      </w:r>
      <w:r w:rsidR="00FE3A64">
        <w:rPr>
          <w:rFonts w:ascii="Arial" w:eastAsia="Times New Roman" w:hAnsi="Arial" w:cs="Arial"/>
          <w:color w:val="222222"/>
          <w:lang w:eastAsia="tr-TR"/>
        </w:rPr>
        <w:t xml:space="preserve"> An</w:t>
      </w:r>
      <w:r w:rsidR="001550F2">
        <w:rPr>
          <w:rFonts w:ascii="Arial" w:eastAsia="Times New Roman" w:hAnsi="Arial" w:cs="Arial"/>
          <w:color w:val="222222"/>
          <w:lang w:eastAsia="tr-TR"/>
        </w:rPr>
        <w:t xml:space="preserve">cak </w:t>
      </w:r>
      <w:r w:rsidR="00FE3A64">
        <w:rPr>
          <w:rFonts w:ascii="Arial" w:eastAsia="Times New Roman" w:hAnsi="Arial" w:cs="Arial"/>
          <w:color w:val="222222"/>
          <w:lang w:eastAsia="tr-TR"/>
        </w:rPr>
        <w:t>yapılan başvuru sonucu, ilk etapta yürütmeyi durd</w:t>
      </w:r>
      <w:r w:rsidR="001550F2">
        <w:rPr>
          <w:rFonts w:ascii="Arial" w:eastAsia="Times New Roman" w:hAnsi="Arial" w:cs="Arial"/>
          <w:color w:val="222222"/>
          <w:lang w:eastAsia="tr-TR"/>
        </w:rPr>
        <w:t>urma kararı alın</w:t>
      </w:r>
      <w:r w:rsidR="00FE3A64">
        <w:rPr>
          <w:rFonts w:ascii="Arial" w:eastAsia="Times New Roman" w:hAnsi="Arial" w:cs="Arial"/>
          <w:color w:val="222222"/>
          <w:lang w:eastAsia="tr-TR"/>
        </w:rPr>
        <w:t>a</w:t>
      </w:r>
      <w:r w:rsidR="001550F2">
        <w:rPr>
          <w:rFonts w:ascii="Arial" w:eastAsia="Times New Roman" w:hAnsi="Arial" w:cs="Arial"/>
          <w:color w:val="222222"/>
          <w:lang w:eastAsia="tr-TR"/>
        </w:rPr>
        <w:t>ma</w:t>
      </w:r>
      <w:r w:rsidR="003A2DBB">
        <w:rPr>
          <w:rFonts w:ascii="Arial" w:eastAsia="Times New Roman" w:hAnsi="Arial" w:cs="Arial"/>
          <w:color w:val="222222"/>
          <w:lang w:eastAsia="tr-TR"/>
        </w:rPr>
        <w:t xml:space="preserve">zsa -olumlu da olsa- </w:t>
      </w:r>
      <w:r w:rsidR="007F3B2B">
        <w:rPr>
          <w:rFonts w:ascii="Arial" w:eastAsia="Times New Roman" w:hAnsi="Arial" w:cs="Arial"/>
          <w:color w:val="222222"/>
          <w:lang w:eastAsia="tr-TR"/>
        </w:rPr>
        <w:t>ortala</w:t>
      </w:r>
      <w:r w:rsidR="008212D5">
        <w:rPr>
          <w:rFonts w:ascii="Arial" w:eastAsia="Times New Roman" w:hAnsi="Arial" w:cs="Arial"/>
          <w:color w:val="222222"/>
          <w:lang w:eastAsia="tr-TR"/>
        </w:rPr>
        <w:t>ma</w:t>
      </w:r>
      <w:r w:rsidR="007F3B2B">
        <w:rPr>
          <w:rFonts w:ascii="Arial" w:eastAsia="Times New Roman" w:hAnsi="Arial" w:cs="Arial"/>
          <w:color w:val="222222"/>
          <w:lang w:eastAsia="tr-TR"/>
        </w:rPr>
        <w:t xml:space="preserve"> 4-5 </w:t>
      </w:r>
      <w:proofErr w:type="gramStart"/>
      <w:r w:rsidR="007F3B2B">
        <w:rPr>
          <w:rFonts w:ascii="Arial" w:eastAsia="Times New Roman" w:hAnsi="Arial" w:cs="Arial"/>
          <w:color w:val="222222"/>
          <w:lang w:eastAsia="tr-TR"/>
        </w:rPr>
        <w:t xml:space="preserve">yıl </w:t>
      </w:r>
      <w:r w:rsidR="003A2DBB">
        <w:rPr>
          <w:rFonts w:ascii="Arial" w:eastAsia="Times New Roman" w:hAnsi="Arial" w:cs="Arial"/>
          <w:color w:val="222222"/>
          <w:lang w:eastAsia="tr-TR"/>
        </w:rPr>
        <w:t>sonunda</w:t>
      </w:r>
      <w:proofErr w:type="gramEnd"/>
      <w:r w:rsidR="003A2DBB">
        <w:rPr>
          <w:rFonts w:ascii="Arial" w:eastAsia="Times New Roman" w:hAnsi="Arial" w:cs="Arial"/>
          <w:color w:val="222222"/>
          <w:lang w:eastAsia="tr-TR"/>
        </w:rPr>
        <w:t xml:space="preserve"> çıkacak karar </w:t>
      </w:r>
      <w:r w:rsidR="008212D5">
        <w:rPr>
          <w:rFonts w:ascii="Arial" w:eastAsia="Times New Roman" w:hAnsi="Arial" w:cs="Arial"/>
          <w:color w:val="222222"/>
          <w:lang w:eastAsia="tr-TR"/>
        </w:rPr>
        <w:t xml:space="preserve">hekimin mağduriyetini gidermeyecektir. </w:t>
      </w:r>
    </w:p>
    <w:p w:rsidR="00A4352E" w:rsidRDefault="00A4352E" w:rsidP="00127524">
      <w:pPr>
        <w:spacing w:after="0" w:line="240" w:lineRule="auto"/>
        <w:jc w:val="both"/>
        <w:rPr>
          <w:rFonts w:ascii="Arial" w:eastAsia="Times New Roman" w:hAnsi="Arial" w:cs="Arial"/>
          <w:b/>
          <w:bCs/>
          <w:color w:val="222222"/>
          <w:sz w:val="24"/>
          <w:szCs w:val="24"/>
          <w:lang w:eastAsia="tr-TR"/>
        </w:rPr>
      </w:pPr>
    </w:p>
    <w:p w:rsidR="003A2DBB" w:rsidRPr="001D2A20" w:rsidRDefault="003A2DBB" w:rsidP="00127524">
      <w:pPr>
        <w:spacing w:after="0" w:line="240" w:lineRule="auto"/>
        <w:jc w:val="both"/>
        <w:rPr>
          <w:rFonts w:ascii="Arial" w:eastAsia="Times New Roman" w:hAnsi="Arial" w:cs="Arial"/>
          <w:b/>
          <w:bCs/>
          <w:color w:val="222222"/>
          <w:lang w:eastAsia="tr-TR"/>
        </w:rPr>
      </w:pPr>
      <w:r>
        <w:rPr>
          <w:rFonts w:ascii="Arial" w:eastAsia="Times New Roman" w:hAnsi="Arial" w:cs="Arial"/>
          <w:b/>
          <w:bCs/>
          <w:color w:val="222222"/>
          <w:sz w:val="24"/>
          <w:szCs w:val="24"/>
          <w:lang w:eastAsia="tr-TR"/>
        </w:rPr>
        <w:tab/>
      </w:r>
      <w:r>
        <w:rPr>
          <w:rFonts w:ascii="Arial" w:eastAsia="Times New Roman" w:hAnsi="Arial" w:cs="Arial"/>
          <w:b/>
          <w:bCs/>
          <w:color w:val="222222"/>
          <w:sz w:val="24"/>
          <w:szCs w:val="24"/>
          <w:lang w:eastAsia="tr-TR"/>
        </w:rPr>
        <w:tab/>
      </w:r>
      <w:r>
        <w:rPr>
          <w:rFonts w:ascii="Arial" w:eastAsia="Times New Roman" w:hAnsi="Arial" w:cs="Arial"/>
          <w:b/>
          <w:bCs/>
          <w:color w:val="222222"/>
          <w:sz w:val="24"/>
          <w:szCs w:val="24"/>
          <w:lang w:eastAsia="tr-TR"/>
        </w:rPr>
        <w:tab/>
      </w:r>
      <w:r>
        <w:rPr>
          <w:rFonts w:ascii="Arial" w:eastAsia="Times New Roman" w:hAnsi="Arial" w:cs="Arial"/>
          <w:b/>
          <w:bCs/>
          <w:color w:val="222222"/>
          <w:sz w:val="24"/>
          <w:szCs w:val="24"/>
          <w:lang w:eastAsia="tr-TR"/>
        </w:rPr>
        <w:tab/>
      </w:r>
      <w:r>
        <w:rPr>
          <w:rFonts w:ascii="Arial" w:eastAsia="Times New Roman" w:hAnsi="Arial" w:cs="Arial"/>
          <w:b/>
          <w:bCs/>
          <w:color w:val="222222"/>
          <w:sz w:val="24"/>
          <w:szCs w:val="24"/>
          <w:lang w:eastAsia="tr-TR"/>
        </w:rPr>
        <w:tab/>
      </w:r>
      <w:r>
        <w:rPr>
          <w:rFonts w:ascii="Arial" w:eastAsia="Times New Roman" w:hAnsi="Arial" w:cs="Arial"/>
          <w:b/>
          <w:bCs/>
          <w:color w:val="222222"/>
          <w:sz w:val="24"/>
          <w:szCs w:val="24"/>
          <w:lang w:eastAsia="tr-TR"/>
        </w:rPr>
        <w:tab/>
      </w:r>
      <w:r>
        <w:rPr>
          <w:rFonts w:ascii="Arial" w:eastAsia="Times New Roman" w:hAnsi="Arial" w:cs="Arial"/>
          <w:b/>
          <w:bCs/>
          <w:color w:val="222222"/>
          <w:sz w:val="24"/>
          <w:szCs w:val="24"/>
          <w:lang w:eastAsia="tr-TR"/>
        </w:rPr>
        <w:tab/>
      </w:r>
      <w:r w:rsidR="001D2A20">
        <w:rPr>
          <w:rFonts w:ascii="Arial" w:eastAsia="Times New Roman" w:hAnsi="Arial" w:cs="Arial"/>
          <w:b/>
          <w:bCs/>
          <w:color w:val="222222"/>
          <w:sz w:val="24"/>
          <w:szCs w:val="24"/>
          <w:lang w:eastAsia="tr-TR"/>
        </w:rPr>
        <w:t xml:space="preserve">   </w:t>
      </w:r>
      <w:r>
        <w:rPr>
          <w:rFonts w:ascii="Arial" w:eastAsia="Times New Roman" w:hAnsi="Arial" w:cs="Arial"/>
          <w:b/>
          <w:bCs/>
          <w:color w:val="222222"/>
          <w:sz w:val="24"/>
          <w:szCs w:val="24"/>
          <w:lang w:eastAsia="tr-TR"/>
        </w:rPr>
        <w:t xml:space="preserve">     </w:t>
      </w:r>
      <w:proofErr w:type="spellStart"/>
      <w:r w:rsidRPr="001D2A20">
        <w:rPr>
          <w:rFonts w:ascii="Arial" w:eastAsia="Times New Roman" w:hAnsi="Arial" w:cs="Arial"/>
          <w:b/>
          <w:bCs/>
          <w:color w:val="222222"/>
          <w:lang w:eastAsia="tr-TR"/>
        </w:rPr>
        <w:t>Soybaş</w:t>
      </w:r>
      <w:proofErr w:type="spellEnd"/>
      <w:r w:rsidRPr="001D2A20">
        <w:rPr>
          <w:rFonts w:ascii="Arial" w:eastAsia="Times New Roman" w:hAnsi="Arial" w:cs="Arial"/>
          <w:b/>
          <w:bCs/>
          <w:color w:val="222222"/>
          <w:lang w:eastAsia="tr-TR"/>
        </w:rPr>
        <w:t xml:space="preserve"> Avukatlık Bürosu</w:t>
      </w:r>
    </w:p>
    <w:p w:rsidR="003A2DBB" w:rsidRPr="001D2A20" w:rsidRDefault="001D2A20" w:rsidP="003A2DBB">
      <w:pPr>
        <w:spacing w:after="0" w:line="240" w:lineRule="auto"/>
        <w:ind w:left="5664"/>
        <w:jc w:val="both"/>
        <w:rPr>
          <w:rFonts w:ascii="Arial" w:eastAsia="Times New Roman" w:hAnsi="Arial" w:cs="Arial"/>
          <w:b/>
          <w:bCs/>
          <w:color w:val="222222"/>
          <w:lang w:eastAsia="tr-TR"/>
        </w:rPr>
      </w:pPr>
      <w:r>
        <w:rPr>
          <w:rFonts w:ascii="Arial" w:eastAsia="Times New Roman" w:hAnsi="Arial" w:cs="Arial"/>
          <w:b/>
          <w:bCs/>
          <w:color w:val="222222"/>
          <w:lang w:eastAsia="tr-TR"/>
        </w:rPr>
        <w:t xml:space="preserve">   </w:t>
      </w:r>
      <w:r w:rsidR="003A2DBB" w:rsidRPr="001D2A20">
        <w:rPr>
          <w:rFonts w:ascii="Arial" w:eastAsia="Times New Roman" w:hAnsi="Arial" w:cs="Arial"/>
          <w:b/>
          <w:bCs/>
          <w:color w:val="222222"/>
          <w:lang w:eastAsia="tr-TR"/>
        </w:rPr>
        <w:t xml:space="preserve">Av. Jülide </w:t>
      </w:r>
      <w:proofErr w:type="spellStart"/>
      <w:r w:rsidR="003A2DBB" w:rsidRPr="001D2A20">
        <w:rPr>
          <w:rFonts w:ascii="Arial" w:eastAsia="Times New Roman" w:hAnsi="Arial" w:cs="Arial"/>
          <w:b/>
          <w:bCs/>
          <w:color w:val="222222"/>
          <w:lang w:eastAsia="tr-TR"/>
        </w:rPr>
        <w:t>Soybaş</w:t>
      </w:r>
      <w:proofErr w:type="spellEnd"/>
    </w:p>
    <w:sectPr w:rsidR="003A2DBB" w:rsidRPr="001D2A20" w:rsidSect="00E7469D">
      <w:pgSz w:w="11906" w:h="16838"/>
      <w:pgMar w:top="1135"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F2DAD"/>
    <w:rsid w:val="00003E6B"/>
    <w:rsid w:val="00111D5E"/>
    <w:rsid w:val="00127524"/>
    <w:rsid w:val="00137858"/>
    <w:rsid w:val="001550F2"/>
    <w:rsid w:val="00183121"/>
    <w:rsid w:val="001C5089"/>
    <w:rsid w:val="001D2A20"/>
    <w:rsid w:val="00215EF1"/>
    <w:rsid w:val="0029135E"/>
    <w:rsid w:val="002D3D80"/>
    <w:rsid w:val="003841A9"/>
    <w:rsid w:val="003A10BE"/>
    <w:rsid w:val="003A2DBB"/>
    <w:rsid w:val="004160E7"/>
    <w:rsid w:val="00424BE2"/>
    <w:rsid w:val="00427378"/>
    <w:rsid w:val="00485AC8"/>
    <w:rsid w:val="00487B85"/>
    <w:rsid w:val="004F79E1"/>
    <w:rsid w:val="00540541"/>
    <w:rsid w:val="005454F1"/>
    <w:rsid w:val="005D17DF"/>
    <w:rsid w:val="006832A6"/>
    <w:rsid w:val="00684772"/>
    <w:rsid w:val="006C10ED"/>
    <w:rsid w:val="00727FC2"/>
    <w:rsid w:val="0078233F"/>
    <w:rsid w:val="007B36E3"/>
    <w:rsid w:val="007F3B2B"/>
    <w:rsid w:val="0081194F"/>
    <w:rsid w:val="008212D5"/>
    <w:rsid w:val="00841219"/>
    <w:rsid w:val="00887FEE"/>
    <w:rsid w:val="008D0B78"/>
    <w:rsid w:val="00922FB5"/>
    <w:rsid w:val="009E0777"/>
    <w:rsid w:val="009F19A1"/>
    <w:rsid w:val="00A26B69"/>
    <w:rsid w:val="00A4352E"/>
    <w:rsid w:val="00AE2C5B"/>
    <w:rsid w:val="00BE6C53"/>
    <w:rsid w:val="00BF2DAD"/>
    <w:rsid w:val="00C26684"/>
    <w:rsid w:val="00C51BE8"/>
    <w:rsid w:val="00C574FA"/>
    <w:rsid w:val="00C963B4"/>
    <w:rsid w:val="00CA2BCE"/>
    <w:rsid w:val="00CA356C"/>
    <w:rsid w:val="00CE132C"/>
    <w:rsid w:val="00D0098A"/>
    <w:rsid w:val="00D541D5"/>
    <w:rsid w:val="00E0309D"/>
    <w:rsid w:val="00E7469D"/>
    <w:rsid w:val="00FE3A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1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D541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541D5"/>
  </w:style>
</w:styles>
</file>

<file path=word/webSettings.xml><?xml version="1.0" encoding="utf-8"?>
<w:webSettings xmlns:r="http://schemas.openxmlformats.org/officeDocument/2006/relationships" xmlns:w="http://schemas.openxmlformats.org/wordprocessingml/2006/main">
  <w:divs>
    <w:div w:id="206724201">
      <w:bodyDiv w:val="1"/>
      <w:marLeft w:val="0"/>
      <w:marRight w:val="0"/>
      <w:marTop w:val="0"/>
      <w:marBottom w:val="0"/>
      <w:divBdr>
        <w:top w:val="none" w:sz="0" w:space="0" w:color="auto"/>
        <w:left w:val="none" w:sz="0" w:space="0" w:color="auto"/>
        <w:bottom w:val="none" w:sz="0" w:space="0" w:color="auto"/>
        <w:right w:val="none" w:sz="0" w:space="0" w:color="auto"/>
      </w:divBdr>
    </w:div>
    <w:div w:id="379742042">
      <w:bodyDiv w:val="1"/>
      <w:marLeft w:val="0"/>
      <w:marRight w:val="0"/>
      <w:marTop w:val="0"/>
      <w:marBottom w:val="0"/>
      <w:divBdr>
        <w:top w:val="none" w:sz="0" w:space="0" w:color="auto"/>
        <w:left w:val="none" w:sz="0" w:space="0" w:color="auto"/>
        <w:bottom w:val="none" w:sz="0" w:space="0" w:color="auto"/>
        <w:right w:val="none" w:sz="0" w:space="0" w:color="auto"/>
      </w:divBdr>
    </w:div>
    <w:div w:id="9129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1820</Words>
  <Characters>10380</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user</cp:lastModifiedBy>
  <cp:revision>9</cp:revision>
  <dcterms:created xsi:type="dcterms:W3CDTF">2015-03-20T18:37:00Z</dcterms:created>
  <dcterms:modified xsi:type="dcterms:W3CDTF">2015-03-20T20:42:00Z</dcterms:modified>
</cp:coreProperties>
</file>